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6015" w:rsidRPr="00F40BAC" w:rsidRDefault="00516015">
      <w:pPr>
        <w:jc w:val="center"/>
        <w:rPr>
          <w:rFonts w:ascii="Arial" w:eastAsia="Arial" w:hAnsi="Arial" w:cs="Arial"/>
          <w:b/>
          <w:sz w:val="24"/>
          <w:szCs w:val="24"/>
          <w:lang w:val="en-GB"/>
        </w:rPr>
      </w:pPr>
    </w:p>
    <w:p w:rsidR="00516015" w:rsidRDefault="003718F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Требования к оформлению статей</w:t>
      </w:r>
    </w:p>
    <w:p w:rsidR="00516015" w:rsidRDefault="003718F5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К опубликованию принимаются статьи, представленные в виде файлов формата Word (должен использоваться текстовый редактор Microsoft Office Word, шрифт Times New </w:t>
      </w:r>
      <w:proofErr w:type="spellStart"/>
      <w:r>
        <w:rPr>
          <w:rFonts w:ascii="Arial" w:eastAsia="Arial" w:hAnsi="Arial" w:cs="Arial"/>
          <w:sz w:val="24"/>
          <w:szCs w:val="24"/>
        </w:rPr>
        <w:t>Roman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).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Файлы в формате PDF и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TeX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не принимаются! Размер файла со статьей – не более 1,5 Мб.</w:t>
      </w:r>
    </w:p>
    <w:p w:rsidR="00516015" w:rsidRPr="00280EA2" w:rsidRDefault="003718F5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Объём статьи (включая иллюстративный материал, подписи к рисункам, таблицы, список литературы) должен составлять 3-6 страниц печатного текста. Таблицы и рисунки </w:t>
      </w:r>
      <w:r>
        <w:rPr>
          <w:rFonts w:ascii="Arial" w:eastAsia="Arial" w:hAnsi="Arial" w:cs="Arial"/>
          <w:b/>
          <w:color w:val="FF0000"/>
          <w:sz w:val="24"/>
          <w:szCs w:val="24"/>
        </w:rPr>
        <w:t>не должны занимать более 20%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общего объёма статьи. Рекомендуемое количество авторов статьи не должно превышать 3-4. От одного автора (в соавторстве) принимается не более 3 статей. Научный руководитель </w:t>
      </w:r>
      <w:r w:rsidRPr="00280EA2">
        <w:rPr>
          <w:rFonts w:ascii="Arial" w:eastAsia="Arial" w:hAnsi="Arial" w:cs="Arial"/>
          <w:sz w:val="24"/>
          <w:szCs w:val="24"/>
        </w:rPr>
        <w:t>может быть соавтором не более 3 статей.</w:t>
      </w:r>
    </w:p>
    <w:p w:rsidR="00516015" w:rsidRPr="00280EA2" w:rsidRDefault="003718F5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Статья </w:t>
      </w:r>
      <w:r w:rsidR="00F45D39" w:rsidRPr="00280EA2">
        <w:rPr>
          <w:rFonts w:ascii="Arial" w:eastAsia="Arial" w:hAnsi="Arial" w:cs="Arial"/>
          <w:b/>
          <w:sz w:val="24"/>
          <w:szCs w:val="24"/>
        </w:rPr>
        <w:t>на русском языке</w:t>
      </w:r>
      <w:r w:rsidR="00F45D39" w:rsidRPr="00280EA2">
        <w:rPr>
          <w:rFonts w:ascii="Arial" w:eastAsia="Arial" w:hAnsi="Arial" w:cs="Arial"/>
          <w:sz w:val="24"/>
          <w:szCs w:val="24"/>
        </w:rPr>
        <w:t xml:space="preserve"> </w:t>
      </w:r>
      <w:r w:rsidRPr="00280EA2">
        <w:rPr>
          <w:rFonts w:ascii="Arial" w:eastAsia="Arial" w:hAnsi="Arial" w:cs="Arial"/>
          <w:sz w:val="24"/>
          <w:szCs w:val="24"/>
        </w:rPr>
        <w:t>должна содержать следующие последовательно расположенные элементы (именно в такой последовательности они должны быть расположены в авторском файле с текстом статьи):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индекс универсальной десятичной классификации (УДК);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заголовок (название) статьи (на русском языке);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фамилии авторов и инициалы (на русском языке);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названия учреждений, в которых они обучаются или работают (на русском языке);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текст статьи (на русском языке);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список использованных источников;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знак © с указанием ФИО авторов и года публикации статьи.</w:t>
      </w:r>
    </w:p>
    <w:p w:rsidR="00F45D39" w:rsidRPr="00280EA2" w:rsidRDefault="00F45D39" w:rsidP="00F45D3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Статья </w:t>
      </w:r>
      <w:r w:rsidRPr="00280EA2">
        <w:rPr>
          <w:rFonts w:ascii="Arial" w:eastAsia="Arial" w:hAnsi="Arial" w:cs="Arial"/>
          <w:b/>
          <w:sz w:val="24"/>
          <w:szCs w:val="24"/>
        </w:rPr>
        <w:t xml:space="preserve">на </w:t>
      </w:r>
      <w:r w:rsidR="0005718C" w:rsidRPr="00280EA2">
        <w:rPr>
          <w:rFonts w:ascii="Arial" w:eastAsia="Arial" w:hAnsi="Arial" w:cs="Arial"/>
          <w:b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b/>
          <w:sz w:val="24"/>
          <w:szCs w:val="24"/>
        </w:rPr>
        <w:t xml:space="preserve"> языке</w:t>
      </w:r>
      <w:r w:rsidRPr="00280EA2">
        <w:rPr>
          <w:rFonts w:ascii="Arial" w:eastAsia="Arial" w:hAnsi="Arial" w:cs="Arial"/>
          <w:sz w:val="24"/>
          <w:szCs w:val="24"/>
        </w:rPr>
        <w:t xml:space="preserve"> должна содержать следующие последовательно расположенные элементы: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индекс универсальной десятичной классификации (УДК);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заголовок (название) статьи (на русском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заголовок (название) статьи (на </w:t>
      </w:r>
      <w:r w:rsidR="0005718C" w:rsidRPr="00280EA2">
        <w:rPr>
          <w:rFonts w:ascii="Arial" w:eastAsia="Arial" w:hAnsi="Arial" w:cs="Arial"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sz w:val="24"/>
          <w:szCs w:val="24"/>
        </w:rPr>
        <w:t xml:space="preserve">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фамилии авторов и инициалы (на русском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фамилии авторов и инициалы (на </w:t>
      </w:r>
      <w:r w:rsidR="0005718C" w:rsidRPr="00280EA2">
        <w:rPr>
          <w:rFonts w:ascii="Arial" w:eastAsia="Arial" w:hAnsi="Arial" w:cs="Arial"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sz w:val="24"/>
          <w:szCs w:val="24"/>
        </w:rPr>
        <w:t xml:space="preserve">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названия учреждений, в которых они обучаются или работают (на русском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названия учреждений, в которых они обучаются или работают (на </w:t>
      </w:r>
      <w:r w:rsidR="0005718C" w:rsidRPr="00280EA2">
        <w:rPr>
          <w:rFonts w:ascii="Arial" w:eastAsia="Arial" w:hAnsi="Arial" w:cs="Arial"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sz w:val="24"/>
          <w:szCs w:val="24"/>
        </w:rPr>
        <w:t xml:space="preserve"> языке согласно уставу вуза);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текст статьи (на </w:t>
      </w:r>
      <w:r w:rsidR="0005718C" w:rsidRPr="00280EA2">
        <w:rPr>
          <w:rFonts w:ascii="Arial" w:eastAsia="Arial" w:hAnsi="Arial" w:cs="Arial"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sz w:val="24"/>
          <w:szCs w:val="24"/>
        </w:rPr>
        <w:t xml:space="preserve">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список использованных источников;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знак © с указанием ФИО авторов и года публикации статьи.</w:t>
      </w:r>
    </w:p>
    <w:p w:rsidR="00516015" w:rsidRPr="00280EA2" w:rsidRDefault="003718F5">
      <w:pPr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Правила оформления рукописи статьи.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представленной авторами статьи не должны использоваться табуляции, принудительные переносы и лишние пробелы. Каждый элемент статьи должен быть отделен от соседних элементов дополнительным межстрочным интервалом.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Элементы статьи должны быть оформлены в соответствии со следующими требованиями: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Статья начинается с индекса УДК. Размер шрифта – 14 пунктов, полужирный, выравнивание по левому краю.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Заголовок (название) статьи должен чётко отражать её содержание. Размер шрифта – 14 пунктов, полужирный, прописными буквами, выравнивание по центру. Не допускается, чтобы заголовок состоял из нескольких предложений. Заголовок статьи также не должен содержать математические и химические формулы, буквы алфавитов отличных от русского и латинского, а также аббревиатур.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Фамилии и инициалы авторов пишут шрифтом размером 14 пунктов, выравнивание по центру, фамилии авторов разделяют запятыми. Если научный руководитель не является соавтором статьи, то после перечисления авторов указывается: Научный руководитель ФИО.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Название организации, которую представляет автор, пишется 14 шрифтом, выравнивание по центру. Обращаем внимание на то, что эти сведения должны полностью совпадать с информацией, размещенной на официальном сайте организации. Далее через одну пустую строку располагается текст статьи.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Текст статьи.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Поля – 2,5 см со всех сторон. Размер шрифта – 14 пунктов, межстрочный интервал – одинарный, выравнивание по ширине страницы, абзацный отступ – 1,25 см. Устанавливается в опции «Абзац» (</w:t>
      </w:r>
      <w:r>
        <w:rPr>
          <w:rFonts w:ascii="Arial" w:eastAsia="Arial" w:hAnsi="Arial" w:cs="Arial"/>
          <w:b/>
          <w:color w:val="FF0000"/>
          <w:sz w:val="24"/>
          <w:szCs w:val="24"/>
        </w:rPr>
        <w:t>не использовать для образования отступа клавиши «Отступ» и «Табуляция»!)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Авторы статей могут придерживаться следующей структуры статьи </w:t>
      </w:r>
      <w:r>
        <w:rPr>
          <w:rFonts w:ascii="Arial" w:eastAsia="Arial" w:hAnsi="Arial" w:cs="Arial"/>
          <w:b/>
          <w:color w:val="FF0000"/>
          <w:sz w:val="24"/>
          <w:szCs w:val="24"/>
        </w:rPr>
        <w:t>(без указания названия разделов в тексте статьи):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краткое изложение состояния рассматриваемого вопроса и постановка задачи, решаемой в статье (введение);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материалы, методы решения задачи и принятые допущения;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основное содержание статьи (например: описание физической сущности процессов и явлений, доказательства представленных в статье положений, исходные и конечные математические выражения, математические выкладки и преобразования, эксперименты и расчёты, примеры и иллюстрации);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обсуждение полученных результатов и сопоставление их с ранее опубликованными;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выводы и рекомендации.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Дополнительные приёмы по выравниванию текста, центровке строк, изменению интервалов, разрыву страниц или разделов, принудительному переносу не используется.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Встречающиеся в тексте условные обозначения и сокращения должны быть раскрыты при их первом упоминании в тексте.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Единицы физических величин, используемых в статье, должны входить в Международную систему единиц (СИ). Допускается использование единиц, разрешенных к применению наряду с единицами СИ, а также кратных и дольных единиц.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Все формулы набираются полностью в редакторе формул с выравниванием по центру страницы. Номера формул проставляются в скобках справа. </w:t>
      </w:r>
      <w:r>
        <w:rPr>
          <w:rFonts w:ascii="Arial" w:eastAsia="Arial" w:hAnsi="Arial" w:cs="Arial"/>
          <w:b/>
          <w:sz w:val="24"/>
          <w:szCs w:val="24"/>
        </w:rPr>
        <w:t xml:space="preserve">Не принимаются тексты статей с формулами, представленными в виде рисунков или наборов символов с вставками элементов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MathType</w:t>
      </w:r>
      <w:proofErr w:type="spellEnd"/>
      <w:r>
        <w:rPr>
          <w:rFonts w:ascii="Arial" w:eastAsia="Arial" w:hAnsi="Arial" w:cs="Arial"/>
          <w:b/>
          <w:sz w:val="24"/>
          <w:szCs w:val="24"/>
        </w:rPr>
        <w:t>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Общее количество рисунков и таблиц в тексте статьи НЕ ДОЛЖНО превышать 20% от общего объёма статьи!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тексте до размещения таблицы или рисунка должна быть обязательно ссылка на рисунок (Рис. 1) или таблицу (Табл. 1).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Таблицы должны располагаться в пределах рабочего поля. Оформление таблицы см. ниже.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Иллюстрации (рисунки, диаграммы, графики, фотографии) размещаются в рамках рабочего поля в тексте статьи, исходя из логики изложения, и нумеруются в порядке их упоминания в тексте. Обтекание рисунка текстом не допускается. Иллюстрации должны быть понятными, а надписи на них соответствовать тексту. Использование рисунков допускается только в форматах JPEG, PNG, TIFF. На каждый рисунок должна быть как минимум одна ссылка в тексте. 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Не допускается использование альбомного расположения рисунков и таблиц.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После текста статьи обязательно располагается список использованных источников. Не допускается автоматическое составление и автоматическая нумерация источников литературы. Они располагаются в порядке их упоминания в статье. Порядковый номер ссылки указывается в квадратных скобках в соответствующей строке текста статьи. Не допускается оформление </w:t>
      </w:r>
      <w:proofErr w:type="spellStart"/>
      <w:r>
        <w:rPr>
          <w:rFonts w:ascii="Arial" w:eastAsia="Arial" w:hAnsi="Arial" w:cs="Arial"/>
          <w:sz w:val="24"/>
          <w:szCs w:val="24"/>
        </w:rPr>
        <w:t>внутритекстовых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ссылок в виде постраничных сносок. Рекомендуемое количество источников  - не более 10. Примеры оформления библиографического описания см. </w:t>
      </w: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http://biblio.kosygin-rgu.ru/jirbis2/files/students/Primery%20bibliograficheskogo%20opisanija%202017.pdf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516015" w:rsidRDefault="003718F5" w:rsidP="00F45D39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4.8. После списка использованных источников обязательно указать знак копирайт (©) с указанием ФИО авторов (через запятую) и год публикации статьи.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br w:type="page"/>
      </w:r>
    </w:p>
    <w:p w:rsidR="00516015" w:rsidRDefault="003718F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4. Оформления согласия научного руководителя на публикацию статьи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Нужно выполнить следующие шаги: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 Распечатать первую страницу статьи (оформленную согласно требованиям).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 На данной странице научный руководитель должен написать, что он согласен с опубликованием статьи в Сборнике материалов, поставив подпись с расшифровкой и дату (см. пример).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Сделать скан согласия в формате </w:t>
      </w:r>
      <w:proofErr w:type="spellStart"/>
      <w:r>
        <w:rPr>
          <w:rFonts w:ascii="Arial" w:eastAsia="Arial" w:hAnsi="Arial" w:cs="Arial"/>
          <w:sz w:val="24"/>
          <w:szCs w:val="24"/>
        </w:rPr>
        <w:t>pdf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или </w:t>
      </w:r>
      <w:proofErr w:type="spellStart"/>
      <w:r>
        <w:rPr>
          <w:rFonts w:ascii="Arial" w:eastAsia="Arial" w:hAnsi="Arial" w:cs="Arial"/>
          <w:sz w:val="24"/>
          <w:szCs w:val="24"/>
        </w:rPr>
        <w:t>jpg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Пример оформления: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4615011" cy="6672334"/>
            <wp:effectExtent l="0" t="0" r="0" b="0"/>
            <wp:docPr id="130049839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4146" t="2072" r="3327" b="3393"/>
                    <a:stretch>
                      <a:fillRect/>
                    </a:stretch>
                  </pic:blipFill>
                  <pic:spPr>
                    <a:xfrm>
                      <a:off x="0" y="0"/>
                      <a:ext cx="4615011" cy="6672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015" w:rsidRDefault="003718F5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516015" w:rsidRDefault="003718F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 xml:space="preserve">5. Примеры оформления 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5.1 Оформление статьи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Вариант 1. Научный руководитель является автором статьи</w:t>
      </w:r>
    </w:p>
    <w:p w:rsidR="00516015" w:rsidRDefault="003718F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УДК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ххххххх</w:t>
      </w:r>
      <w:proofErr w:type="spellEnd"/>
    </w:p>
    <w:p w:rsidR="00516015" w:rsidRDefault="003718F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ХХХХХХХХХХХХХХХХХХХХХХХХХ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Иванов И.В., Петров И.П.</w:t>
      </w: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Российский государственный университет им. А.Н. Косыгина (Технологии. Дизайн. Искусство), Москва</w:t>
      </w:r>
    </w:p>
    <w:p w:rsidR="00516015" w:rsidRDefault="0051601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Список использованных источников: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</w:p>
    <w:p w:rsidR="00516015" w:rsidRDefault="003718F5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© Иванов И.В., Петров И.П., 2024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Вариант 2. Научный руководитель не является соавтором статьи</w:t>
      </w:r>
    </w:p>
    <w:p w:rsidR="00516015" w:rsidRDefault="003718F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УДК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ххххххх</w:t>
      </w:r>
      <w:proofErr w:type="spellEnd"/>
    </w:p>
    <w:p w:rsidR="00516015" w:rsidRDefault="003718F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ХХХХХХХХХХХХХХХХХХХХХХХХХ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Иванов И.В.</w:t>
      </w: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Научный руководитель Петров И.П.</w:t>
      </w: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Российский государственный университет им. А.Н. Косыгина (Технологии. Дизайн. Искусство), Москва</w:t>
      </w:r>
    </w:p>
    <w:p w:rsidR="00516015" w:rsidRDefault="0051601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Список использованных источников: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</w:p>
    <w:p w:rsidR="00516015" w:rsidRDefault="003718F5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© Иванов И.В., 2024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:rsidR="00F45D39" w:rsidRDefault="00F45D39" w:rsidP="00F45D39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F45D39" w:rsidRDefault="00F45D39" w:rsidP="00F45D39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 xml:space="preserve">Вариант 3. Статья на </w:t>
      </w:r>
      <w:r w:rsidR="0005718C">
        <w:rPr>
          <w:rFonts w:ascii="Arial" w:eastAsia="Arial" w:hAnsi="Arial" w:cs="Arial"/>
          <w:color w:val="FF0000"/>
          <w:sz w:val="24"/>
          <w:szCs w:val="24"/>
        </w:rPr>
        <w:t>иностранном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языке</w:t>
      </w:r>
      <w:r w:rsidR="0005718C">
        <w:rPr>
          <w:rFonts w:ascii="Arial" w:eastAsia="Arial" w:hAnsi="Arial" w:cs="Arial"/>
          <w:color w:val="FF0000"/>
          <w:sz w:val="24"/>
          <w:szCs w:val="24"/>
        </w:rPr>
        <w:t xml:space="preserve"> (на примере английского языка)</w:t>
      </w:r>
    </w:p>
    <w:p w:rsidR="00F45D39" w:rsidRDefault="00F45D39" w:rsidP="00F45D39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УДК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ххххххх</w:t>
      </w:r>
      <w:proofErr w:type="spellEnd"/>
    </w:p>
    <w:p w:rsidR="00F45D39" w:rsidRDefault="00F45D39" w:rsidP="00F45D39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СОВРЕМЕННОЕ СОСТОЯНИЕ ЭКОНОМИКИ</w:t>
      </w:r>
    </w:p>
    <w:p w:rsidR="00F45D39" w:rsidRPr="0005718C" w:rsidRDefault="00F45D39" w:rsidP="00F45D39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F45D39">
        <w:rPr>
          <w:rFonts w:ascii="Arial" w:eastAsia="Arial" w:hAnsi="Arial" w:cs="Arial"/>
          <w:b/>
          <w:sz w:val="24"/>
          <w:szCs w:val="24"/>
          <w:lang w:val="en-US"/>
        </w:rPr>
        <w:t>THE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CURRENT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STATE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OF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THE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ECONOMY</w:t>
      </w:r>
    </w:p>
    <w:p w:rsidR="00F45D39" w:rsidRPr="0005718C" w:rsidRDefault="00F45D39" w:rsidP="00F45D39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45D39" w:rsidRDefault="00F45D39" w:rsidP="00F45D39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Иванов И.В., Петров И.П.</w:t>
      </w:r>
    </w:p>
    <w:p w:rsidR="00F45D39" w:rsidRPr="00F45D39" w:rsidRDefault="00F45D39" w:rsidP="00F45D39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  <w:lang w:val="en-US"/>
        </w:rPr>
      </w:pPr>
      <w:r w:rsidRPr="00F45D39">
        <w:rPr>
          <w:rFonts w:ascii="Arial" w:eastAsia="Arial" w:hAnsi="Arial" w:cs="Arial"/>
          <w:sz w:val="24"/>
          <w:szCs w:val="24"/>
          <w:lang w:val="en-US"/>
        </w:rPr>
        <w:t>Ivanov I.V., Petrov I.P.</w:t>
      </w:r>
    </w:p>
    <w:p w:rsidR="00F45D39" w:rsidRPr="0005718C" w:rsidRDefault="00F45D39" w:rsidP="00F45D39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</w:rPr>
        <w:t>Российский государственный университет им. А.Н. Косыгина (Технологии. Дизайн</w:t>
      </w:r>
      <w:r w:rsidRPr="0005718C">
        <w:rPr>
          <w:rFonts w:ascii="Arial" w:eastAsia="Arial" w:hAnsi="Arial" w:cs="Arial"/>
          <w:sz w:val="24"/>
          <w:szCs w:val="24"/>
          <w:lang w:val="en-US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Искусство</w:t>
      </w:r>
      <w:r w:rsidRPr="0005718C">
        <w:rPr>
          <w:rFonts w:ascii="Arial" w:eastAsia="Arial" w:hAnsi="Arial" w:cs="Arial"/>
          <w:sz w:val="24"/>
          <w:szCs w:val="24"/>
          <w:lang w:val="en-US"/>
        </w:rPr>
        <w:t xml:space="preserve">), </w:t>
      </w:r>
      <w:r>
        <w:rPr>
          <w:rFonts w:ascii="Arial" w:eastAsia="Arial" w:hAnsi="Arial" w:cs="Arial"/>
          <w:sz w:val="24"/>
          <w:szCs w:val="24"/>
        </w:rPr>
        <w:t>Москва</w:t>
      </w:r>
    </w:p>
    <w:p w:rsidR="00F45D39" w:rsidRPr="0005718C" w:rsidRDefault="00F45D39" w:rsidP="00F45D39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  <w:lang w:val="en-US"/>
        </w:rPr>
      </w:pPr>
      <w:r w:rsidRPr="00F45D39">
        <w:rPr>
          <w:rFonts w:ascii="Arial" w:eastAsia="Arial" w:hAnsi="Arial" w:cs="Arial"/>
          <w:sz w:val="24"/>
          <w:szCs w:val="24"/>
          <w:lang w:val="en-US"/>
        </w:rPr>
        <w:t xml:space="preserve">The Kosygin State University of Russia, </w:t>
      </w:r>
      <w:r>
        <w:rPr>
          <w:rFonts w:ascii="Arial" w:eastAsia="Arial" w:hAnsi="Arial" w:cs="Arial"/>
          <w:sz w:val="24"/>
          <w:szCs w:val="24"/>
          <w:lang w:val="en-US"/>
        </w:rPr>
        <w:t>Moscow</w:t>
      </w:r>
    </w:p>
    <w:p w:rsidR="00F45D39" w:rsidRPr="00F45D39" w:rsidRDefault="00F45D39" w:rsidP="00F45D39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  <w:lang w:val="en-US"/>
        </w:rPr>
      </w:pPr>
    </w:p>
    <w:p w:rsidR="00F45D39" w:rsidRPr="0005718C" w:rsidRDefault="00F45D39" w:rsidP="00F45D39">
      <w:pPr>
        <w:shd w:val="clear" w:color="auto" w:fill="FFFFFF"/>
        <w:spacing w:after="0" w:line="240" w:lineRule="auto"/>
        <w:ind w:firstLine="709"/>
        <w:contextualSpacing/>
        <w:rPr>
          <w:rFonts w:ascii="Arial" w:eastAsia="Arial" w:hAnsi="Arial" w:cs="Arial"/>
          <w:sz w:val="24"/>
          <w:szCs w:val="24"/>
        </w:rPr>
      </w:pPr>
      <w:r w:rsidRPr="00F45D39">
        <w:rPr>
          <w:rFonts w:ascii="Arial" w:eastAsia="Arial" w:hAnsi="Arial" w:cs="Arial"/>
          <w:sz w:val="24"/>
          <w:szCs w:val="24"/>
          <w:lang w:val="en-US"/>
        </w:rPr>
        <w:t>The text of the article. The text of the article. The text of the article. The text of the article. The text of the article. The</w:t>
      </w:r>
      <w:r w:rsidRPr="0005718C">
        <w:rPr>
          <w:rFonts w:ascii="Arial" w:eastAsia="Arial" w:hAnsi="Arial" w:cs="Arial"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sz w:val="24"/>
          <w:szCs w:val="24"/>
          <w:lang w:val="en-US"/>
        </w:rPr>
        <w:t>text</w:t>
      </w:r>
      <w:r w:rsidRPr="0005718C">
        <w:rPr>
          <w:rFonts w:ascii="Arial" w:eastAsia="Arial" w:hAnsi="Arial" w:cs="Arial"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sz w:val="24"/>
          <w:szCs w:val="24"/>
          <w:lang w:val="en-US"/>
        </w:rPr>
        <w:t>of</w:t>
      </w:r>
      <w:r w:rsidRPr="0005718C">
        <w:rPr>
          <w:rFonts w:ascii="Arial" w:eastAsia="Arial" w:hAnsi="Arial" w:cs="Arial"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sz w:val="24"/>
          <w:szCs w:val="24"/>
          <w:lang w:val="en-US"/>
        </w:rPr>
        <w:t>the</w:t>
      </w:r>
      <w:r w:rsidRPr="0005718C">
        <w:rPr>
          <w:rFonts w:ascii="Arial" w:eastAsia="Arial" w:hAnsi="Arial" w:cs="Arial"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sz w:val="24"/>
          <w:szCs w:val="24"/>
          <w:lang w:val="en-US"/>
        </w:rPr>
        <w:t>article</w:t>
      </w:r>
      <w:r w:rsidRPr="0005718C">
        <w:rPr>
          <w:rFonts w:ascii="Arial" w:eastAsia="Arial" w:hAnsi="Arial" w:cs="Arial"/>
          <w:sz w:val="24"/>
          <w:szCs w:val="24"/>
        </w:rPr>
        <w:t>.</w:t>
      </w:r>
    </w:p>
    <w:p w:rsidR="00F45D39" w:rsidRDefault="00F45D39" w:rsidP="00F45D39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Список использованных источников:</w:t>
      </w:r>
    </w:p>
    <w:p w:rsidR="00F45D39" w:rsidRDefault="00F45D39" w:rsidP="00F45D39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</w:p>
    <w:p w:rsidR="00F45D39" w:rsidRDefault="00F45D39" w:rsidP="00F45D39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</w:p>
    <w:p w:rsidR="00F45D39" w:rsidRDefault="00F45D39" w:rsidP="00F45D3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© Иванов И.В., Петров И.П., 2024</w:t>
      </w:r>
    </w:p>
    <w:p w:rsidR="00516015" w:rsidRDefault="003718F5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516015" w:rsidRDefault="003718F5">
      <w:pPr>
        <w:shd w:val="clear" w:color="auto" w:fill="FFFFFF"/>
        <w:spacing w:after="0" w:line="240" w:lineRule="auto"/>
        <w:ind w:firstLine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5.2. Оформление списка использованных источников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tbl>
      <w:tblPr>
        <w:tblStyle w:val="af4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1"/>
        <w:gridCol w:w="2500"/>
        <w:gridCol w:w="4395"/>
      </w:tblGrid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Что оформляем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Как оформляем</w:t>
            </w:r>
          </w:p>
        </w:tc>
        <w:tc>
          <w:tcPr>
            <w:tcW w:w="4395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Примеры</w:t>
            </w:r>
          </w:p>
        </w:tc>
      </w:tr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Нумерация списка литературы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Вручную (не автоматически)</w:t>
            </w:r>
          </w:p>
        </w:tc>
        <w:tc>
          <w:tcPr>
            <w:tcW w:w="4395" w:type="dxa"/>
          </w:tcPr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Обозначение ссылок в тексте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 квадратных скобках либо с указанием страниц, либо без указания страниц</w:t>
            </w:r>
          </w:p>
        </w:tc>
        <w:tc>
          <w:tcPr>
            <w:tcW w:w="439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 указанием страниц [2, c. 115]</w:t>
            </w:r>
          </w:p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Без указания страниц, один источник [4]</w:t>
            </w:r>
          </w:p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Без указания страниц, несколько источников [4, 7]</w:t>
            </w:r>
          </w:p>
        </w:tc>
      </w:tr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Использование ссылок-сносок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Не допускается</w:t>
            </w:r>
          </w:p>
        </w:tc>
        <w:tc>
          <w:tcPr>
            <w:tcW w:w="4395" w:type="dxa"/>
          </w:tcPr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Название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Список использованных источников:</w:t>
            </w:r>
          </w:p>
        </w:tc>
        <w:tc>
          <w:tcPr>
            <w:tcW w:w="4395" w:type="dxa"/>
          </w:tcPr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  <w:tr w:rsidR="00516015">
        <w:trPr>
          <w:trHeight w:val="932"/>
        </w:trPr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Расположение списка литературы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 конце текста</w:t>
            </w:r>
          </w:p>
        </w:tc>
        <w:tc>
          <w:tcPr>
            <w:tcW w:w="4395" w:type="dxa"/>
          </w:tcPr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  <w:tr w:rsidR="00516015">
        <w:trPr>
          <w:trHeight w:val="266"/>
        </w:trPr>
        <w:tc>
          <w:tcPr>
            <w:tcW w:w="2711" w:type="dxa"/>
          </w:tcPr>
          <w:p w:rsidR="00516015" w:rsidRDefault="003718F5">
            <w:pPr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Примеры оформления библиографического описания</w:t>
            </w:r>
          </w:p>
        </w:tc>
        <w:tc>
          <w:tcPr>
            <w:tcW w:w="6895" w:type="dxa"/>
            <w:gridSpan w:val="2"/>
          </w:tcPr>
          <w:p w:rsidR="00516015" w:rsidRDefault="003718F5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Список использованных источников:</w:t>
            </w:r>
          </w:p>
          <w:p w:rsidR="00516015" w:rsidRDefault="003718F5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 Иволга А.Г., </w:t>
            </w:r>
            <w:proofErr w:type="spellStart"/>
            <w:r>
              <w:rPr>
                <w:rFonts w:ascii="Arial" w:eastAsia="Arial" w:hAnsi="Arial" w:cs="Arial"/>
              </w:rPr>
              <w:t>Варивода</w:t>
            </w:r>
            <w:proofErr w:type="spellEnd"/>
            <w:r>
              <w:rPr>
                <w:rFonts w:ascii="Arial" w:eastAsia="Arial" w:hAnsi="Arial" w:cs="Arial"/>
              </w:rPr>
              <w:t xml:space="preserve"> В.С., </w:t>
            </w:r>
            <w:proofErr w:type="spellStart"/>
            <w:r>
              <w:rPr>
                <w:rFonts w:ascii="Arial" w:eastAsia="Arial" w:hAnsi="Arial" w:cs="Arial"/>
              </w:rPr>
              <w:t>Таранова</w:t>
            </w:r>
            <w:proofErr w:type="spellEnd"/>
            <w:r>
              <w:rPr>
                <w:rFonts w:ascii="Arial" w:eastAsia="Arial" w:hAnsi="Arial" w:cs="Arial"/>
              </w:rPr>
              <w:t xml:space="preserve"> И.В., Трухачев А.В. Дизайн. Словарь терминов. - М.: АГРУС, 2013. – 112 с.</w:t>
            </w:r>
          </w:p>
          <w:p w:rsidR="00516015" w:rsidRDefault="003718F5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 Котлер Ф. Маркетинг от А до Я. 80 концепций, которые должен знать каждый менеджер. – Альпина </w:t>
            </w:r>
            <w:proofErr w:type="spellStart"/>
            <w:r>
              <w:rPr>
                <w:rFonts w:ascii="Arial" w:eastAsia="Arial" w:hAnsi="Arial" w:cs="Arial"/>
              </w:rPr>
              <w:t>Паблишер</w:t>
            </w:r>
            <w:proofErr w:type="spellEnd"/>
            <w:r>
              <w:rPr>
                <w:rFonts w:ascii="Arial" w:eastAsia="Arial" w:hAnsi="Arial" w:cs="Arial"/>
              </w:rPr>
              <w:t>, 2020. – 211 с.</w:t>
            </w:r>
          </w:p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</w:tbl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5.3 Примеры оформления графического материала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:rsidR="00516015" w:rsidRDefault="003718F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3107527" cy="1878244"/>
            <wp:effectExtent l="0" t="0" r="0" b="0"/>
            <wp:docPr id="130049839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527" cy="1878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015" w:rsidRDefault="003718F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1 – Кривая разгона температуры воды</w:t>
      </w: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33519" cy="1527663"/>
            <wp:effectExtent l="0" t="0" r="0" b="0"/>
            <wp:docPr id="1300498395" name="Рисунок 3" descr="лю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лю 3.jpg"/>
                    <pic:cNvPicPr preferRelativeResize="0"/>
                  </pic:nvPicPr>
                  <pic:blipFill>
                    <a:blip r:embed="rId11"/>
                    <a:srcRect l="24388" t="730" r="13898"/>
                    <a:stretch>
                      <a:fillRect/>
                    </a:stretch>
                  </pic:blipFill>
                  <pic:spPr>
                    <a:xfrm>
                      <a:off x="0" y="0"/>
                      <a:ext cx="733519" cy="152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14178" cy="1160974"/>
            <wp:effectExtent l="0" t="0" r="0" b="0"/>
            <wp:docPr id="1300498398" name="Рисунок 4" descr="C:\Users\1212\Documents\n3QLepmp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1212\Documents\n3QLepmpitE.jpg"/>
                    <pic:cNvPicPr preferRelativeResize="0"/>
                  </pic:nvPicPr>
                  <pic:blipFill>
                    <a:blip r:embed="rId12"/>
                    <a:srcRect r="103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4178" cy="1160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058922" cy="1484284"/>
            <wp:effectExtent l="0" t="0" r="0" b="0"/>
            <wp:docPr id="1300498397" name="Рисунок 5" descr="C:\Users\1212\Desktop\лю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1212\Desktop\лю1.jpg"/>
                    <pic:cNvPicPr preferRelativeResize="0"/>
                  </pic:nvPicPr>
                  <pic:blipFill>
                    <a:blip r:embed="rId13"/>
                    <a:srcRect l="17521" r="17368"/>
                    <a:stretch>
                      <a:fillRect/>
                    </a:stretch>
                  </pic:blipFill>
                  <pic:spPr>
                    <a:xfrm>
                      <a:off x="0" y="0"/>
                      <a:ext cx="1058922" cy="1484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2 – Подвесные светильники</w:t>
      </w:r>
    </w:p>
    <w:p w:rsidR="00516015" w:rsidRDefault="00516015">
      <w:pPr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5.4 Примеры оформления таблиц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:rsidR="00516015" w:rsidRDefault="0051601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Таблица 1 – Структурные характеристики исследуемых нетканых полотен</w:t>
      </w:r>
    </w:p>
    <w:tbl>
      <w:tblPr>
        <w:tblStyle w:val="af5"/>
        <w:tblW w:w="64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7"/>
        <w:gridCol w:w="1475"/>
        <w:gridCol w:w="1475"/>
        <w:gridCol w:w="1477"/>
      </w:tblGrid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Номер образца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Поверхностная плотность, г/м²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550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480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300</w:t>
            </w:r>
          </w:p>
        </w:tc>
      </w:tr>
      <w:tr w:rsidR="00516015">
        <w:trPr>
          <w:trHeight w:val="473"/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Толщина, мм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3,49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1,94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2,47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Средняя плотность, мг/мм³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0,16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0,12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Объемное заполнение, %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22,8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35,7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17,1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Заполнение по массе, %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12,3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19,2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9,2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Объемная пористость, %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77,2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64,3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82,9</w:t>
            </w:r>
          </w:p>
        </w:tc>
      </w:tr>
    </w:tbl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Не допускается использование таблиц в альбомной ориентации. Таблицы должны располагаться в пределах рабочего поля. Оформление таблицы см. выше.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:rsidR="00516015" w:rsidRDefault="0051601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ОТВЕТСТВЕННОСТЬ АВТОРОВ</w:t>
      </w:r>
    </w:p>
    <w:p w:rsidR="00516015" w:rsidRDefault="0051601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Статья включается в сборник в авторской редакции. Правильность сведений о себе, отсутствие плагиата, отсутствие заимствования без ссылок на первоисточник, правильное оформление ссылок на заимствованные источники гарантируют авторы публикации. Авторы опубликованных материалов несут ответственность за информацию, опубликованную в статье, за точность приведенных фактов, цитат и других сведений. Редакция не несет ответственности за достоверность информации, приводимой авторами. Автор, направляя рукопись в редакцию, поручает редакции обнародовать произведение посредством его опубликования. </w:t>
      </w:r>
    </w:p>
    <w:p w:rsidR="00516015" w:rsidRDefault="00516015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51601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color w:val="50505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6. Выполнив все требования, сохраните 3 файла согласно пункту 1 вышлите на электронный адрес</w:t>
      </w:r>
      <w:r w:rsidR="001703CD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hyperlink r:id="rId14" w:history="1">
        <w:r w:rsidR="001703CD" w:rsidRPr="00E73E72">
          <w:rPr>
            <w:rStyle w:val="a7"/>
            <w:rFonts w:ascii="Arial" w:eastAsia="Arial" w:hAnsi="Arial" w:cs="Arial"/>
            <w:sz w:val="24"/>
            <w:szCs w:val="24"/>
          </w:rPr>
          <w:t>sing@rguk.ru</w:t>
        </w:r>
      </w:hyperlink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и укажите в теме письма «</w:t>
      </w:r>
      <w:r w:rsidR="001703CD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ВЕКТОР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-2024».</w:t>
      </w:r>
    </w:p>
    <w:sectPr w:rsidR="00516015">
      <w:footerReference w:type="even" r:id="rId15"/>
      <w:footerReference w:type="default" r:id="rId16"/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C39DF" w:rsidRDefault="006C39DF">
      <w:pPr>
        <w:spacing w:after="0" w:line="240" w:lineRule="auto"/>
      </w:pPr>
      <w:r>
        <w:separator/>
      </w:r>
    </w:p>
  </w:endnote>
  <w:endnote w:type="continuationSeparator" w:id="0">
    <w:p w:rsidR="006C39DF" w:rsidRDefault="006C3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6015" w:rsidRDefault="003718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16015" w:rsidRDefault="005160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6015" w:rsidRDefault="003718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45D39">
      <w:rPr>
        <w:noProof/>
        <w:color w:val="000000"/>
      </w:rPr>
      <w:t>1</w:t>
    </w:r>
    <w:r>
      <w:rPr>
        <w:color w:val="000000"/>
      </w:rPr>
      <w:fldChar w:fldCharType="end"/>
    </w:r>
  </w:p>
  <w:p w:rsidR="00516015" w:rsidRDefault="005160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C39DF" w:rsidRDefault="006C39DF">
      <w:pPr>
        <w:spacing w:after="0" w:line="240" w:lineRule="auto"/>
      </w:pPr>
      <w:r>
        <w:separator/>
      </w:r>
    </w:p>
  </w:footnote>
  <w:footnote w:type="continuationSeparator" w:id="0">
    <w:p w:rsidR="006C39DF" w:rsidRDefault="006C3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E3E57"/>
    <w:multiLevelType w:val="multilevel"/>
    <w:tmpl w:val="B79A44C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E037FA5"/>
    <w:multiLevelType w:val="multilevel"/>
    <w:tmpl w:val="4AAC28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0E66A7"/>
    <w:multiLevelType w:val="multilevel"/>
    <w:tmpl w:val="DC8EB8FA"/>
    <w:lvl w:ilvl="0">
      <w:start w:val="1"/>
      <w:numFmt w:val="decimal"/>
      <w:lvlText w:val="3.%1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6E272D25"/>
    <w:multiLevelType w:val="multilevel"/>
    <w:tmpl w:val="4F782580"/>
    <w:lvl w:ilvl="0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0"/>
        <w:szCs w:val="20"/>
      </w:rPr>
    </w:lvl>
  </w:abstractNum>
  <w:abstractNum w:abstractNumId="4" w15:restartNumberingAfterBreak="0">
    <w:nsid w:val="6F043F17"/>
    <w:multiLevelType w:val="multilevel"/>
    <w:tmpl w:val="3CD40A9E"/>
    <w:lvl w:ilvl="0">
      <w:start w:val="4"/>
      <w:numFmt w:val="decimal"/>
      <w:lvlText w:val="3.%1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C1B78FA"/>
    <w:multiLevelType w:val="multilevel"/>
    <w:tmpl w:val="CA9088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74675402">
    <w:abstractNumId w:val="1"/>
  </w:num>
  <w:num w:numId="2" w16cid:durableId="2074691101">
    <w:abstractNumId w:val="2"/>
  </w:num>
  <w:num w:numId="3" w16cid:durableId="1120806759">
    <w:abstractNumId w:val="3"/>
  </w:num>
  <w:num w:numId="4" w16cid:durableId="1323197086">
    <w:abstractNumId w:val="5"/>
  </w:num>
  <w:num w:numId="5" w16cid:durableId="722951236">
    <w:abstractNumId w:val="4"/>
  </w:num>
  <w:num w:numId="6" w16cid:durableId="18752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015"/>
    <w:rsid w:val="0005718C"/>
    <w:rsid w:val="00104D52"/>
    <w:rsid w:val="001703CD"/>
    <w:rsid w:val="00280EA2"/>
    <w:rsid w:val="003718F5"/>
    <w:rsid w:val="003A4833"/>
    <w:rsid w:val="00516015"/>
    <w:rsid w:val="006C39DF"/>
    <w:rsid w:val="00724692"/>
    <w:rsid w:val="00B9399C"/>
    <w:rsid w:val="00D956BA"/>
    <w:rsid w:val="00DB7715"/>
    <w:rsid w:val="00F40BAC"/>
    <w:rsid w:val="00F4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8FCCD"/>
  <w15:docId w15:val="{D0BD8006-27C7-4A57-BCEB-04B1FBA0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32A"/>
  </w:style>
  <w:style w:type="paragraph" w:styleId="1">
    <w:name w:val="heading 1"/>
    <w:basedOn w:val="a"/>
    <w:next w:val="a"/>
    <w:link w:val="10"/>
    <w:uiPriority w:val="9"/>
    <w:qFormat/>
    <w:rsid w:val="00A519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2E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B2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52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6C74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C74C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44353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E21129"/>
    <w:rPr>
      <w:color w:val="808080"/>
    </w:rPr>
  </w:style>
  <w:style w:type="character" w:styleId="aa">
    <w:name w:val="FollowedHyperlink"/>
    <w:basedOn w:val="a0"/>
    <w:uiPriority w:val="99"/>
    <w:semiHidden/>
    <w:unhideWhenUsed/>
    <w:rsid w:val="00BC451B"/>
    <w:rPr>
      <w:color w:val="800080" w:themeColor="followedHyperlink"/>
      <w:u w:val="single"/>
    </w:rPr>
  </w:style>
  <w:style w:type="paragraph" w:styleId="ab">
    <w:name w:val="Body Text"/>
    <w:basedOn w:val="a"/>
    <w:link w:val="ac"/>
    <w:uiPriority w:val="99"/>
    <w:rsid w:val="00955086"/>
    <w:pPr>
      <w:suppressAutoHyphens/>
      <w:spacing w:after="12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ac">
    <w:name w:val="Основной текст Знак"/>
    <w:basedOn w:val="a0"/>
    <w:link w:val="ab"/>
    <w:uiPriority w:val="99"/>
    <w:rsid w:val="00955086"/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76F90"/>
    <w:rPr>
      <w:color w:val="605E5C"/>
      <w:shd w:val="clear" w:color="auto" w:fill="E1DFDD"/>
    </w:rPr>
  </w:style>
  <w:style w:type="paragraph" w:styleId="ad">
    <w:name w:val="footer"/>
    <w:basedOn w:val="a"/>
    <w:link w:val="ae"/>
    <w:uiPriority w:val="99"/>
    <w:unhideWhenUsed/>
    <w:rsid w:val="00A5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519FD"/>
  </w:style>
  <w:style w:type="character" w:styleId="af">
    <w:name w:val="page number"/>
    <w:basedOn w:val="a0"/>
    <w:uiPriority w:val="99"/>
    <w:semiHidden/>
    <w:unhideWhenUsed/>
    <w:rsid w:val="00A519FD"/>
  </w:style>
  <w:style w:type="character" w:customStyle="1" w:styleId="20">
    <w:name w:val="Неразрешенное упоминание2"/>
    <w:basedOn w:val="a0"/>
    <w:uiPriority w:val="99"/>
    <w:semiHidden/>
    <w:unhideWhenUsed/>
    <w:rsid w:val="00A519F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519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0">
    <w:name w:val="Unresolved Mention"/>
    <w:basedOn w:val="a0"/>
    <w:uiPriority w:val="99"/>
    <w:semiHidden/>
    <w:unhideWhenUsed/>
    <w:rsid w:val="00EE75D9"/>
    <w:rPr>
      <w:color w:val="605E5C"/>
      <w:shd w:val="clear" w:color="auto" w:fill="E1DFDD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.kosygin-rgu.ru/jirbis2/files/students/Primery%20bibliograficheskogo%20opisanija%202017.pdf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sing@rgu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rECd5n6w397LyU7j1LSumBu4+Q==">CgMxLjAyCGguZ2pkZ3hzMgloLjMwajB6bGwyCWguMWZvYjl0ZTgAciExSVgwNll1UzdLeXBjcVFEc3hVaGZhWHJHbjg3UmpLdGU=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1651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RGU</Company>
  <LinksUpToDate>false</LinksUpToDate>
  <CharactersWithSpaces>11043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dcterms:created xsi:type="dcterms:W3CDTF">2025-04-28T07:03:00Z</dcterms:created>
  <dcterms:modified xsi:type="dcterms:W3CDTF">2025-04-28T07:03:00Z</dcterms:modified>
</cp:coreProperties>
</file>