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A5B78" w:rsidRPr="00C11363" w:rsidRDefault="006773B8">
      <w:pPr>
        <w:ind w:firstLine="567"/>
        <w:jc w:val="center"/>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Ministry of Science and Higher Education of the Russian Federation </w:t>
      </w:r>
    </w:p>
    <w:p w14:paraId="00000002" w14:textId="77777777" w:rsidR="002A5B78" w:rsidRPr="00C11363" w:rsidRDefault="006773B8">
      <w:pPr>
        <w:ind w:firstLine="567"/>
        <w:jc w:val="center"/>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National Research Tomsk State University</w:t>
      </w:r>
      <w:r w:rsidRPr="00C11363">
        <w:rPr>
          <w:rFonts w:ascii="Times New Roman" w:eastAsia="Times New Roman" w:hAnsi="Times New Roman" w:cs="Times New Roman"/>
          <w:sz w:val="24"/>
          <w:szCs w:val="24"/>
          <w:lang w:val="en-US"/>
        </w:rPr>
        <w:br/>
        <w:t>Faculty of Philology</w:t>
      </w:r>
    </w:p>
    <w:p w14:paraId="00000003" w14:textId="77777777" w:rsidR="002A5B78" w:rsidRPr="00C11363" w:rsidRDefault="006773B8">
      <w:pPr>
        <w:ind w:firstLine="567"/>
        <w:jc w:val="center"/>
        <w:rPr>
          <w:rFonts w:ascii="Times New Roman" w:eastAsia="Times New Roman" w:hAnsi="Times New Roman" w:cs="Times New Roman"/>
          <w:i/>
          <w:sz w:val="24"/>
          <w:szCs w:val="24"/>
          <w:lang w:val="en-US"/>
        </w:rPr>
      </w:pPr>
      <w:r w:rsidRPr="00C11363">
        <w:rPr>
          <w:rFonts w:ascii="Times New Roman" w:eastAsia="Times New Roman" w:hAnsi="Times New Roman" w:cs="Times New Roman"/>
          <w:b/>
          <w:sz w:val="24"/>
          <w:szCs w:val="24"/>
          <w:lang w:val="en-US"/>
        </w:rPr>
        <w:t>12th (26th) INTERNATIONAL</w:t>
      </w:r>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sz w:val="24"/>
          <w:szCs w:val="24"/>
          <w:lang w:val="en-US"/>
        </w:rPr>
        <w:t>CONFERENCE FOR STUDENTS AND EARLY CAREER RESEARCHERS</w:t>
      </w:r>
      <w:r w:rsidRPr="00C11363">
        <w:rPr>
          <w:rFonts w:ascii="Times New Roman" w:eastAsia="Times New Roman" w:hAnsi="Times New Roman" w:cs="Times New Roman"/>
          <w:b/>
          <w:sz w:val="24"/>
          <w:szCs w:val="24"/>
          <w:lang w:val="en-US"/>
        </w:rPr>
        <w:br/>
      </w:r>
      <w:r w:rsidRPr="00C11363">
        <w:rPr>
          <w:rFonts w:ascii="Times New Roman" w:eastAsia="Times New Roman" w:hAnsi="Times New Roman" w:cs="Times New Roman"/>
          <w:b/>
          <w:i/>
          <w:sz w:val="24"/>
          <w:szCs w:val="24"/>
          <w:lang w:val="en-US"/>
        </w:rPr>
        <w:t>CURRENT ISSUES</w:t>
      </w:r>
      <w:r w:rsidRPr="00C11363">
        <w:rPr>
          <w:rFonts w:ascii="Times New Roman" w:eastAsia="Times New Roman" w:hAnsi="Times New Roman" w:cs="Times New Roman"/>
          <w:b/>
          <w:i/>
          <w:sz w:val="24"/>
          <w:szCs w:val="24"/>
          <w:lang w:val="en-US"/>
        </w:rPr>
        <w:t xml:space="preserve"> IN LINGUISTICS AND LITERARY STUDIES</w:t>
      </w:r>
    </w:p>
    <w:p w14:paraId="00000004" w14:textId="77777777" w:rsidR="002A5B78" w:rsidRPr="00C11363" w:rsidRDefault="006773B8">
      <w:pPr>
        <w:ind w:firstLine="567"/>
        <w:jc w:val="center"/>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Tomsk, Russian Federation, 17–19 April 2025</w:t>
      </w:r>
    </w:p>
    <w:p w14:paraId="00000005" w14:textId="77777777" w:rsidR="002A5B78" w:rsidRPr="00C11363" w:rsidRDefault="006773B8">
      <w:pPr>
        <w:spacing w:before="240" w:after="240"/>
        <w:ind w:firstLine="567"/>
        <w:jc w:val="center"/>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CALL FOR PAPERS</w:t>
      </w:r>
    </w:p>
    <w:p w14:paraId="00000006" w14:textId="77777777" w:rsidR="002A5B78" w:rsidRPr="00C11363" w:rsidRDefault="006773B8">
      <w:pPr>
        <w:spacing w:before="240" w:after="240"/>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i/>
          <w:sz w:val="24"/>
          <w:szCs w:val="24"/>
          <w:lang w:val="en-US"/>
        </w:rPr>
        <w:t>Current Issues in Linguistics and Literary Studies (</w:t>
      </w:r>
      <w:proofErr w:type="spellStart"/>
      <w:r w:rsidRPr="00C11363">
        <w:rPr>
          <w:rFonts w:ascii="Times New Roman" w:eastAsia="Times New Roman" w:hAnsi="Times New Roman" w:cs="Times New Roman"/>
          <w:i/>
          <w:sz w:val="24"/>
          <w:szCs w:val="24"/>
          <w:lang w:val="en-US"/>
        </w:rPr>
        <w:t>APLiL</w:t>
      </w:r>
      <w:proofErr w:type="spellEnd"/>
      <w:r w:rsidRPr="00C11363">
        <w:rPr>
          <w:rFonts w:ascii="Times New Roman" w:eastAsia="Times New Roman" w:hAnsi="Times New Roman" w:cs="Times New Roman"/>
          <w:i/>
          <w:sz w:val="24"/>
          <w:szCs w:val="24"/>
          <w:lang w:val="en-US"/>
        </w:rPr>
        <w:t>)</w:t>
      </w:r>
      <w:r w:rsidRPr="00C11363">
        <w:rPr>
          <w:rFonts w:ascii="Times New Roman" w:eastAsia="Times New Roman" w:hAnsi="Times New Roman" w:cs="Times New Roman"/>
          <w:sz w:val="24"/>
          <w:szCs w:val="24"/>
          <w:lang w:val="en-US"/>
        </w:rPr>
        <w:t xml:space="preserve"> is an annual international conference, providing a platform for students, both under- and postgradua</w:t>
      </w:r>
      <w:r w:rsidRPr="00C11363">
        <w:rPr>
          <w:rFonts w:ascii="Times New Roman" w:eastAsia="Times New Roman" w:hAnsi="Times New Roman" w:cs="Times New Roman"/>
          <w:sz w:val="24"/>
          <w:szCs w:val="24"/>
          <w:lang w:val="en-US"/>
        </w:rPr>
        <w:t>te, and early career researchers up to 35 years of age. The conference covers a wide variety of topics including but not limited to the following:</w:t>
      </w:r>
    </w:p>
    <w:p w14:paraId="00000007"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1. Linguistics —</w:t>
      </w:r>
    </w:p>
    <w:p w14:paraId="00000008"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Cognitive linguistics </w:t>
      </w:r>
    </w:p>
    <w:p w14:paraId="00000009"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Communicative linguistics </w:t>
      </w:r>
    </w:p>
    <w:p w14:paraId="0000000A"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Computational and applied linguistics </w:t>
      </w:r>
    </w:p>
    <w:p w14:paraId="0000000B"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Com</w:t>
      </w:r>
      <w:r w:rsidRPr="00C11363">
        <w:rPr>
          <w:rFonts w:ascii="Times New Roman" w:eastAsia="Times New Roman" w:hAnsi="Times New Roman" w:cs="Times New Roman"/>
          <w:sz w:val="24"/>
          <w:szCs w:val="24"/>
          <w:lang w:val="en-US"/>
        </w:rPr>
        <w:t>parative linguistics and intercultural communication</w:t>
      </w:r>
    </w:p>
    <w:p w14:paraId="0000000C"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Comparative-historical linguistics and classical philology</w:t>
      </w:r>
    </w:p>
    <w:p w14:paraId="0000000D" w14:textId="77777777" w:rsidR="002A5B78" w:rsidRPr="00C11363" w:rsidRDefault="006773B8">
      <w:pPr>
        <w:ind w:firstLine="567"/>
        <w:rPr>
          <w:rFonts w:ascii="Times New Roman" w:eastAsia="Times New Roman" w:hAnsi="Times New Roman" w:cs="Times New Roman"/>
          <w:sz w:val="24"/>
          <w:szCs w:val="24"/>
          <w:highlight w:val="yellow"/>
          <w:lang w:val="en-US"/>
        </w:rPr>
      </w:pPr>
      <w:r w:rsidRPr="00C11363">
        <w:rPr>
          <w:rFonts w:ascii="Times New Roman" w:eastAsia="Times New Roman" w:hAnsi="Times New Roman" w:cs="Times New Roman"/>
          <w:sz w:val="24"/>
          <w:szCs w:val="24"/>
          <w:lang w:val="en-US"/>
        </w:rPr>
        <w:t xml:space="preserve">Russian as a foreign language within the diverse </w:t>
      </w:r>
      <w:proofErr w:type="spellStart"/>
      <w:r w:rsidRPr="00C11363">
        <w:rPr>
          <w:rFonts w:ascii="Times New Roman" w:eastAsia="Times New Roman" w:hAnsi="Times New Roman" w:cs="Times New Roman"/>
          <w:sz w:val="24"/>
          <w:szCs w:val="24"/>
          <w:lang w:val="en-US"/>
        </w:rPr>
        <w:t>linguocultural</w:t>
      </w:r>
      <w:proofErr w:type="spellEnd"/>
      <w:r w:rsidRPr="00C11363">
        <w:rPr>
          <w:rFonts w:ascii="Times New Roman" w:eastAsia="Times New Roman" w:hAnsi="Times New Roman" w:cs="Times New Roman"/>
          <w:sz w:val="24"/>
          <w:szCs w:val="24"/>
          <w:lang w:val="en-US"/>
        </w:rPr>
        <w:t xml:space="preserve"> media </w:t>
      </w:r>
    </w:p>
    <w:p w14:paraId="0000000E"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Russian language: history and the present</w:t>
      </w:r>
    </w:p>
    <w:p w14:paraId="0000000F"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Folk culture in language and te</w:t>
      </w:r>
      <w:r w:rsidRPr="00C11363">
        <w:rPr>
          <w:rFonts w:ascii="Times New Roman" w:eastAsia="Times New Roman" w:hAnsi="Times New Roman" w:cs="Times New Roman"/>
          <w:sz w:val="24"/>
          <w:szCs w:val="24"/>
          <w:lang w:val="en-US"/>
        </w:rPr>
        <w:t>xt</w:t>
      </w:r>
    </w:p>
    <w:p w14:paraId="00000010"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2. Literary Studies —</w:t>
      </w:r>
    </w:p>
    <w:p w14:paraId="00000011"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Classic Russian Literature</w:t>
      </w:r>
    </w:p>
    <w:p w14:paraId="00000012"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Russian literature of the 20th century</w:t>
      </w:r>
    </w:p>
    <w:p w14:paraId="00000013"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Contemporary and current Russian literature</w:t>
      </w:r>
    </w:p>
    <w:p w14:paraId="00000014"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Creative writing</w:t>
      </w:r>
    </w:p>
    <w:p w14:paraId="00000015" w14:textId="77777777" w:rsidR="002A5B78" w:rsidRPr="00C11363" w:rsidRDefault="006773B8">
      <w:pPr>
        <w:ind w:firstLine="567"/>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Literary connections between Russia and Europe and literary translation</w:t>
      </w:r>
    </w:p>
    <w:p w14:paraId="00000016" w14:textId="77777777" w:rsidR="002A5B78" w:rsidRPr="00C11363" w:rsidRDefault="006773B8">
      <w:pPr>
        <w:ind w:firstLine="567"/>
        <w:rPr>
          <w:rFonts w:ascii="Times New Roman" w:eastAsia="Times New Roman" w:hAnsi="Times New Roman" w:cs="Times New Roman"/>
          <w:b/>
          <w:sz w:val="24"/>
          <w:szCs w:val="24"/>
          <w:lang w:val="en-US"/>
        </w:rPr>
      </w:pPr>
      <w:r w:rsidRPr="00C11363">
        <w:rPr>
          <w:rFonts w:ascii="Times New Roman" w:eastAsia="Times New Roman" w:hAnsi="Times New Roman" w:cs="Times New Roman"/>
          <w:b/>
          <w:sz w:val="24"/>
          <w:szCs w:val="24"/>
          <w:lang w:val="en-US"/>
        </w:rPr>
        <w:t>3. Publishing and Editing</w:t>
      </w:r>
    </w:p>
    <w:p w14:paraId="00000018" w14:textId="124A1670" w:rsidR="002A5B78" w:rsidRPr="00C11363" w:rsidRDefault="006773B8" w:rsidP="00E76BAE">
      <w:pPr>
        <w:ind w:firstLine="567"/>
        <w:rPr>
          <w:rFonts w:ascii="Times New Roman" w:eastAsia="Times New Roman" w:hAnsi="Times New Roman" w:cs="Times New Roman"/>
          <w:b/>
          <w:sz w:val="24"/>
          <w:szCs w:val="24"/>
          <w:lang w:val="en-US"/>
        </w:rPr>
      </w:pPr>
      <w:r w:rsidRPr="00C11363">
        <w:rPr>
          <w:rFonts w:ascii="Times New Roman" w:eastAsia="Times New Roman" w:hAnsi="Times New Roman" w:cs="Times New Roman"/>
          <w:b/>
          <w:sz w:val="24"/>
          <w:szCs w:val="24"/>
          <w:lang w:val="en-US"/>
        </w:rPr>
        <w:t>4. Sem</w:t>
      </w:r>
      <w:r w:rsidRPr="00C11363">
        <w:rPr>
          <w:rFonts w:ascii="Times New Roman" w:eastAsia="Times New Roman" w:hAnsi="Times New Roman" w:cs="Times New Roman"/>
          <w:b/>
          <w:sz w:val="24"/>
          <w:szCs w:val="24"/>
          <w:lang w:val="en-US"/>
        </w:rPr>
        <w:t>iotics of Art and Game Studies</w:t>
      </w:r>
    </w:p>
    <w:p w14:paraId="00000019"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We warmly encourage contributions that engage with the aforementioned or similar topics!</w:t>
      </w:r>
    </w:p>
    <w:p w14:paraId="0000001A" w14:textId="77777777" w:rsidR="002A5B78" w:rsidRPr="00C11363" w:rsidRDefault="002A5B78">
      <w:pPr>
        <w:ind w:firstLine="567"/>
        <w:jc w:val="both"/>
        <w:rPr>
          <w:rFonts w:ascii="Times New Roman" w:eastAsia="Times New Roman" w:hAnsi="Times New Roman" w:cs="Times New Roman"/>
          <w:b/>
          <w:sz w:val="24"/>
          <w:szCs w:val="24"/>
          <w:lang w:val="en-US"/>
        </w:rPr>
      </w:pPr>
    </w:p>
    <w:p w14:paraId="0000001B"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Presentation time:</w:t>
      </w:r>
      <w:r w:rsidRPr="00C11363">
        <w:rPr>
          <w:rFonts w:ascii="Times New Roman" w:eastAsia="Times New Roman" w:hAnsi="Times New Roman" w:cs="Times New Roman"/>
          <w:sz w:val="24"/>
          <w:szCs w:val="24"/>
          <w:lang w:val="en-US"/>
        </w:rPr>
        <w:t xml:space="preserve"> 7–10 minutes + Q&amp;A.</w:t>
      </w:r>
    </w:p>
    <w:p w14:paraId="0000001C"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Languages</w:t>
      </w:r>
      <w:r w:rsidRPr="00C11363">
        <w:rPr>
          <w:rFonts w:ascii="Times New Roman" w:eastAsia="Times New Roman" w:hAnsi="Times New Roman" w:cs="Times New Roman"/>
          <w:sz w:val="24"/>
          <w:szCs w:val="24"/>
          <w:lang w:val="en-US"/>
        </w:rPr>
        <w:t>: Russian and English</w:t>
      </w:r>
      <w:r w:rsidRPr="00C11363">
        <w:rPr>
          <w:rFonts w:ascii="Times New Roman" w:eastAsia="Times New Roman" w:hAnsi="Times New Roman" w:cs="Times New Roman"/>
          <w:sz w:val="24"/>
          <w:szCs w:val="24"/>
          <w:lang w:val="en-US"/>
        </w:rPr>
        <w:t>. However, the Russian language and literature being the main focus of the majority of the sessions, we expect the presentations to be delivered in Russian. The presentations concerning literary connections between Russia and Europe and literary translatio</w:t>
      </w:r>
      <w:r w:rsidRPr="00C11363">
        <w:rPr>
          <w:rFonts w:ascii="Times New Roman" w:eastAsia="Times New Roman" w:hAnsi="Times New Roman" w:cs="Times New Roman"/>
          <w:sz w:val="24"/>
          <w:szCs w:val="24"/>
          <w:lang w:val="en-US"/>
        </w:rPr>
        <w:t>n may be delivered in English.</w:t>
      </w:r>
    </w:p>
    <w:p w14:paraId="0000001D" w14:textId="77777777" w:rsidR="002A5B78" w:rsidRPr="00C11363" w:rsidRDefault="006773B8">
      <w:pPr>
        <w:ind w:firstLine="567"/>
        <w:jc w:val="both"/>
        <w:rPr>
          <w:rFonts w:ascii="Times New Roman" w:eastAsia="Times New Roman" w:hAnsi="Times New Roman" w:cs="Times New Roman"/>
          <w:sz w:val="24"/>
          <w:szCs w:val="24"/>
          <w:highlight w:val="yellow"/>
          <w:lang w:val="en-US"/>
        </w:rPr>
      </w:pPr>
      <w:r w:rsidRPr="00C11363">
        <w:rPr>
          <w:rFonts w:ascii="Times New Roman" w:eastAsia="Times New Roman" w:hAnsi="Times New Roman" w:cs="Times New Roman"/>
          <w:b/>
          <w:sz w:val="24"/>
          <w:szCs w:val="24"/>
          <w:lang w:val="en-US"/>
        </w:rPr>
        <w:t>The conference is held on-site.</w:t>
      </w:r>
      <w:r w:rsidRPr="00C11363">
        <w:rPr>
          <w:rFonts w:ascii="Times New Roman" w:eastAsia="Times New Roman" w:hAnsi="Times New Roman" w:cs="Times New Roman"/>
          <w:sz w:val="24"/>
          <w:szCs w:val="24"/>
          <w:lang w:val="en-US"/>
        </w:rPr>
        <w:t xml:space="preserve"> For foreign and long-distance participants online format is possible.</w:t>
      </w:r>
      <w:r w:rsidRPr="00C11363">
        <w:rPr>
          <w:rFonts w:ascii="Times New Roman" w:eastAsia="Times New Roman" w:hAnsi="Times New Roman" w:cs="Times New Roman"/>
          <w:sz w:val="24"/>
          <w:szCs w:val="24"/>
          <w:highlight w:val="yellow"/>
          <w:lang w:val="en-US"/>
        </w:rPr>
        <w:t xml:space="preserve"> </w:t>
      </w:r>
    </w:p>
    <w:p w14:paraId="0000001E" w14:textId="77777777" w:rsidR="002A5B78" w:rsidRPr="00C11363" w:rsidRDefault="006773B8">
      <w:pPr>
        <w:ind w:firstLine="567"/>
        <w:jc w:val="both"/>
        <w:rPr>
          <w:rFonts w:ascii="Times New Roman" w:eastAsia="Times New Roman" w:hAnsi="Times New Roman" w:cs="Times New Roman"/>
          <w:sz w:val="24"/>
          <w:szCs w:val="24"/>
          <w:highlight w:val="yellow"/>
          <w:lang w:val="en-US"/>
        </w:rPr>
      </w:pPr>
      <w:r w:rsidRPr="00C11363">
        <w:rPr>
          <w:rFonts w:ascii="Times New Roman" w:eastAsia="Times New Roman" w:hAnsi="Times New Roman" w:cs="Times New Roman"/>
          <w:sz w:val="24"/>
          <w:szCs w:val="24"/>
          <w:lang w:val="en-US"/>
        </w:rPr>
        <w:t>Meals, as well as travel and accommodation expenses are the responsibility of the participants. Coffee-breaks are provided</w:t>
      </w:r>
      <w:r w:rsidRPr="00C11363">
        <w:rPr>
          <w:rFonts w:ascii="Times New Roman" w:eastAsia="Times New Roman" w:hAnsi="Times New Roman" w:cs="Times New Roman"/>
          <w:sz w:val="24"/>
          <w:szCs w:val="24"/>
          <w:lang w:val="en-US"/>
        </w:rPr>
        <w:t xml:space="preserve"> on site. </w:t>
      </w:r>
    </w:p>
    <w:p w14:paraId="00000020" w14:textId="74C70650" w:rsidR="002A5B78" w:rsidRPr="00C11363" w:rsidRDefault="006773B8" w:rsidP="00E76BAE">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All participants are given a certificate of participation and are invited to contribute to the conference proceedings (in Russian). Each session awards diplomas to the participants whose presentations are named the best by a panel of experts.  </w:t>
      </w:r>
    </w:p>
    <w:p w14:paraId="4F499B88" w14:textId="77777777" w:rsidR="00E76BAE" w:rsidRPr="00C11363" w:rsidRDefault="00E76BAE">
      <w:pPr>
        <w:ind w:firstLine="567"/>
        <w:jc w:val="both"/>
        <w:rPr>
          <w:rFonts w:ascii="Times New Roman" w:eastAsia="Times New Roman" w:hAnsi="Times New Roman" w:cs="Times New Roman"/>
          <w:sz w:val="24"/>
          <w:szCs w:val="24"/>
          <w:lang w:val="en-US"/>
        </w:rPr>
      </w:pPr>
    </w:p>
    <w:p w14:paraId="00000021" w14:textId="3F4B8567" w:rsidR="002A5B78" w:rsidRPr="00C11363" w:rsidRDefault="006773B8">
      <w:pPr>
        <w:ind w:firstLine="567"/>
        <w:jc w:val="both"/>
        <w:rPr>
          <w:rFonts w:ascii="Times New Roman" w:eastAsia="Times New Roman" w:hAnsi="Times New Roman" w:cs="Times New Roman"/>
          <w:b/>
          <w:sz w:val="24"/>
          <w:szCs w:val="24"/>
          <w:lang w:val="en-US"/>
        </w:rPr>
      </w:pPr>
      <w:r w:rsidRPr="00C11363">
        <w:rPr>
          <w:rFonts w:ascii="Times New Roman" w:eastAsia="Times New Roman" w:hAnsi="Times New Roman" w:cs="Times New Roman"/>
          <w:sz w:val="24"/>
          <w:szCs w:val="24"/>
          <w:lang w:val="en-US"/>
        </w:rPr>
        <w:t xml:space="preserve">To be selected for participation, all applicants are to </w:t>
      </w:r>
      <w:r w:rsidRPr="00C11363">
        <w:rPr>
          <w:rFonts w:ascii="Times New Roman" w:eastAsia="Times New Roman" w:hAnsi="Times New Roman" w:cs="Times New Roman"/>
          <w:b/>
          <w:sz w:val="24"/>
          <w:szCs w:val="24"/>
          <w:lang w:val="en-US"/>
        </w:rPr>
        <w:t xml:space="preserve">complete the registration form </w:t>
      </w:r>
      <w:r w:rsidRPr="00C11363">
        <w:rPr>
          <w:rFonts w:ascii="Times New Roman" w:eastAsia="Times New Roman" w:hAnsi="Times New Roman" w:cs="Times New Roman"/>
          <w:sz w:val="24"/>
          <w:szCs w:val="24"/>
          <w:lang w:val="en-US"/>
        </w:rPr>
        <w:t xml:space="preserve">including the abstract (400–500 characters) on the Lomonosov portal </w:t>
      </w:r>
      <w:r w:rsidRPr="00C11363">
        <w:rPr>
          <w:rFonts w:ascii="Times New Roman" w:eastAsia="Times New Roman" w:hAnsi="Times New Roman" w:cs="Times New Roman"/>
          <w:b/>
          <w:sz w:val="24"/>
          <w:szCs w:val="24"/>
          <w:lang w:val="en-US"/>
        </w:rPr>
        <w:t>by 23 March 2025</w:t>
      </w:r>
      <w:r w:rsidRPr="00C11363">
        <w:rPr>
          <w:rFonts w:ascii="Times New Roman" w:eastAsia="Times New Roman" w:hAnsi="Times New Roman" w:cs="Times New Roman"/>
          <w:sz w:val="24"/>
          <w:szCs w:val="24"/>
          <w:lang w:val="en-US"/>
        </w:rPr>
        <w:t xml:space="preserve"> (23:59 Tomsk time, GMT+7): </w:t>
      </w:r>
      <w:hyperlink r:id="rId7">
        <w:r w:rsidRPr="00C11363">
          <w:rPr>
            <w:rFonts w:ascii="Times New Roman" w:eastAsia="Times New Roman" w:hAnsi="Times New Roman" w:cs="Times New Roman"/>
            <w:b/>
            <w:color w:val="1155CC"/>
            <w:sz w:val="24"/>
            <w:szCs w:val="24"/>
            <w:u w:val="single"/>
            <w:lang w:val="en-US"/>
          </w:rPr>
          <w:t>https://lomonosov-msu.ru/rus/event/9563/</w:t>
        </w:r>
      </w:hyperlink>
      <w:r w:rsidRPr="00C11363">
        <w:rPr>
          <w:rFonts w:ascii="Times New Roman" w:eastAsia="Times New Roman" w:hAnsi="Times New Roman" w:cs="Times New Roman"/>
          <w:sz w:val="24"/>
          <w:szCs w:val="24"/>
          <w:lang w:val="en-US"/>
        </w:rPr>
        <w:t>.</w:t>
      </w:r>
    </w:p>
    <w:p w14:paraId="00000022" w14:textId="77777777" w:rsidR="002A5B78" w:rsidRPr="00C11363" w:rsidRDefault="002A5B78">
      <w:pPr>
        <w:ind w:firstLine="567"/>
        <w:jc w:val="both"/>
        <w:rPr>
          <w:rFonts w:ascii="Times New Roman" w:eastAsia="Times New Roman" w:hAnsi="Times New Roman" w:cs="Times New Roman"/>
          <w:b/>
          <w:sz w:val="24"/>
          <w:szCs w:val="24"/>
          <w:lang w:val="en-US"/>
        </w:rPr>
      </w:pPr>
    </w:p>
    <w:p w14:paraId="00000023" w14:textId="77777777" w:rsidR="002A5B78" w:rsidRPr="00C11363" w:rsidRDefault="006773B8">
      <w:pPr>
        <w:ind w:firstLine="567"/>
        <w:jc w:val="both"/>
        <w:rPr>
          <w:rFonts w:ascii="Times New Roman" w:eastAsia="Times New Roman" w:hAnsi="Times New Roman" w:cs="Times New Roman"/>
          <w:b/>
          <w:sz w:val="24"/>
          <w:szCs w:val="24"/>
          <w:lang w:val="en-US"/>
        </w:rPr>
      </w:pPr>
      <w:r w:rsidRPr="00C11363">
        <w:rPr>
          <w:rFonts w:ascii="Times New Roman" w:eastAsia="Times New Roman" w:hAnsi="Times New Roman" w:cs="Times New Roman"/>
          <w:b/>
          <w:sz w:val="24"/>
          <w:szCs w:val="24"/>
          <w:lang w:val="en-US"/>
        </w:rPr>
        <w:t>The conference proceedings</w:t>
      </w:r>
      <w:r w:rsidRPr="00C11363">
        <w:rPr>
          <w:rFonts w:ascii="Times New Roman" w:eastAsia="Times New Roman" w:hAnsi="Times New Roman" w:cs="Times New Roman"/>
          <w:sz w:val="24"/>
          <w:szCs w:val="24"/>
          <w:lang w:val="en-US"/>
        </w:rPr>
        <w:t xml:space="preserve"> will be published online and will be included in the RSCI database. Submissions are accepted only from the participants (students, master's students, postgraduate students and early </w:t>
      </w:r>
      <w:r w:rsidRPr="00C11363">
        <w:rPr>
          <w:rFonts w:ascii="Times New Roman" w:eastAsia="Times New Roman" w:hAnsi="Times New Roman" w:cs="Times New Roman"/>
          <w:sz w:val="24"/>
          <w:szCs w:val="24"/>
          <w:lang w:val="en-US"/>
        </w:rPr>
        <w:t xml:space="preserve">career researchers up to 35 years of age) </w:t>
      </w:r>
      <w:r w:rsidRPr="00C11363">
        <w:rPr>
          <w:rFonts w:ascii="Times New Roman" w:eastAsia="Times New Roman" w:hAnsi="Times New Roman" w:cs="Times New Roman"/>
          <w:b/>
          <w:sz w:val="24"/>
          <w:szCs w:val="24"/>
          <w:lang w:val="en-US"/>
        </w:rPr>
        <w:t>—</w:t>
      </w:r>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sz w:val="24"/>
          <w:szCs w:val="24"/>
          <w:lang w:val="en-US"/>
        </w:rPr>
        <w:t>no more than one submission per participant.</w:t>
      </w:r>
    </w:p>
    <w:p w14:paraId="00000024"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In order to be accepted for review, the manuscript must be submitted by </w:t>
      </w:r>
      <w:r w:rsidRPr="00C11363">
        <w:rPr>
          <w:rFonts w:ascii="Times New Roman" w:eastAsia="Times New Roman" w:hAnsi="Times New Roman" w:cs="Times New Roman"/>
          <w:b/>
          <w:sz w:val="24"/>
          <w:szCs w:val="24"/>
          <w:lang w:val="en-US"/>
        </w:rPr>
        <w:t>25 April 2025</w:t>
      </w:r>
      <w:r w:rsidRPr="00C11363">
        <w:rPr>
          <w:rFonts w:ascii="Times New Roman" w:eastAsia="Times New Roman" w:hAnsi="Times New Roman" w:cs="Times New Roman"/>
          <w:sz w:val="24"/>
          <w:szCs w:val="24"/>
          <w:lang w:val="en-US"/>
        </w:rPr>
        <w:t xml:space="preserve"> (23:59 Tomsk time, GMT+7) on the Lomonosov portal alongside the accompanying docu</w:t>
      </w:r>
      <w:r w:rsidRPr="00C11363">
        <w:rPr>
          <w:rFonts w:ascii="Times New Roman" w:eastAsia="Times New Roman" w:hAnsi="Times New Roman" w:cs="Times New Roman"/>
          <w:sz w:val="24"/>
          <w:szCs w:val="24"/>
          <w:lang w:val="en-US"/>
        </w:rPr>
        <w:t xml:space="preserve">ments: </w:t>
      </w:r>
      <w:hyperlink r:id="rId8">
        <w:r w:rsidRPr="00C11363">
          <w:rPr>
            <w:rFonts w:ascii="Times New Roman" w:eastAsia="Times New Roman" w:hAnsi="Times New Roman" w:cs="Times New Roman"/>
            <w:b/>
            <w:color w:val="1155CC"/>
            <w:sz w:val="24"/>
            <w:szCs w:val="24"/>
            <w:u w:val="single"/>
            <w:lang w:val="en-US"/>
          </w:rPr>
          <w:t>https://lomonosov-msu.ru/rus/event/9563/</w:t>
        </w:r>
      </w:hyperlink>
      <w:r w:rsidRPr="00C11363">
        <w:rPr>
          <w:rFonts w:ascii="Times New Roman" w:eastAsia="Times New Roman" w:hAnsi="Times New Roman" w:cs="Times New Roman"/>
          <w:sz w:val="24"/>
          <w:szCs w:val="24"/>
          <w:lang w:val="en-US"/>
        </w:rPr>
        <w:t xml:space="preserve">. </w:t>
      </w:r>
    </w:p>
    <w:p w14:paraId="00000025"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The documents required are as follows:</w:t>
      </w:r>
    </w:p>
    <w:p w14:paraId="00000026"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1) a .doc or .docx file containing the manuscript formatted in accordance with the guidelines below (see Ap</w:t>
      </w:r>
      <w:r w:rsidRPr="00C11363">
        <w:rPr>
          <w:rFonts w:ascii="Times New Roman" w:eastAsia="Times New Roman" w:hAnsi="Times New Roman" w:cs="Times New Roman"/>
          <w:sz w:val="24"/>
          <w:szCs w:val="24"/>
          <w:lang w:val="en-US"/>
        </w:rPr>
        <w:t>pendix 1);</w:t>
      </w:r>
    </w:p>
    <w:p w14:paraId="00000027"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2) a scanned copy of the manuscript, certified by the signature of the supervisor or head of department followed by their full name, position, and academic degree;</w:t>
      </w:r>
    </w:p>
    <w:p w14:paraId="00000028"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3) a scanned copy of the completed and signed consent form (see Appendix 2), cert</w:t>
      </w:r>
      <w:r w:rsidRPr="00C11363">
        <w:rPr>
          <w:rFonts w:ascii="Times New Roman" w:eastAsia="Times New Roman" w:hAnsi="Times New Roman" w:cs="Times New Roman"/>
          <w:sz w:val="24"/>
          <w:szCs w:val="24"/>
          <w:lang w:val="en-US"/>
        </w:rPr>
        <w:t>ified at the place of study or work (in Russian).</w:t>
      </w:r>
    </w:p>
    <w:p w14:paraId="00000029"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Nota Bene!</w:t>
      </w:r>
      <w:r w:rsidRPr="00C11363">
        <w:rPr>
          <w:rFonts w:ascii="Times New Roman" w:eastAsia="Times New Roman" w:hAnsi="Times New Roman" w:cs="Times New Roman"/>
          <w:sz w:val="24"/>
          <w:szCs w:val="24"/>
          <w:lang w:val="en-US"/>
        </w:rPr>
        <w:t xml:space="preserve"> Submissions received </w:t>
      </w:r>
      <w:r w:rsidRPr="00C11363">
        <w:rPr>
          <w:rFonts w:ascii="Times New Roman" w:eastAsia="Times New Roman" w:hAnsi="Times New Roman" w:cs="Times New Roman"/>
          <w:sz w:val="24"/>
          <w:szCs w:val="24"/>
          <w:lang w:val="en-US"/>
        </w:rPr>
        <w:t>after 25 April 2025, not formatted according to the guidelines, not certified by the signature of the supervisor or head of department, or sent without a consent form will be rejected.</w:t>
      </w:r>
    </w:p>
    <w:p w14:paraId="0000002A"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All submitted manuscripts are reviewed by an expert committee, after wh</w:t>
      </w:r>
      <w:r w:rsidRPr="00C11363">
        <w:rPr>
          <w:rFonts w:ascii="Times New Roman" w:eastAsia="Times New Roman" w:hAnsi="Times New Roman" w:cs="Times New Roman"/>
          <w:sz w:val="24"/>
          <w:szCs w:val="24"/>
          <w:lang w:val="en-US"/>
        </w:rPr>
        <w:t>ich the author will be notified of whether the manuscript is accepted, rejected, or requires revision.</w:t>
      </w:r>
    </w:p>
    <w:p w14:paraId="0000002B" w14:textId="77777777" w:rsidR="002A5B78" w:rsidRPr="00C11363" w:rsidRDefault="002A5B78">
      <w:pPr>
        <w:ind w:firstLine="567"/>
        <w:jc w:val="both"/>
        <w:rPr>
          <w:rFonts w:ascii="Times New Roman" w:eastAsia="Times New Roman" w:hAnsi="Times New Roman" w:cs="Times New Roman"/>
          <w:sz w:val="24"/>
          <w:szCs w:val="24"/>
          <w:lang w:val="en-US"/>
        </w:rPr>
      </w:pPr>
    </w:p>
    <w:p w14:paraId="0000002C" w14:textId="77777777" w:rsidR="002A5B78" w:rsidRPr="00C11363" w:rsidRDefault="006773B8">
      <w:pPr>
        <w:spacing w:before="240" w:after="240"/>
        <w:ind w:firstLine="567"/>
        <w:jc w:val="center"/>
        <w:rPr>
          <w:rFonts w:ascii="Times New Roman" w:eastAsia="Times New Roman" w:hAnsi="Times New Roman" w:cs="Times New Roman"/>
          <w:b/>
          <w:sz w:val="24"/>
          <w:szCs w:val="24"/>
          <w:lang w:val="en-US"/>
        </w:rPr>
      </w:pPr>
      <w:r w:rsidRPr="00C11363">
        <w:rPr>
          <w:rFonts w:ascii="Times New Roman" w:eastAsia="Times New Roman" w:hAnsi="Times New Roman" w:cs="Times New Roman"/>
          <w:b/>
          <w:sz w:val="24"/>
          <w:szCs w:val="24"/>
          <w:lang w:val="en-US"/>
        </w:rPr>
        <w:t>CONTACTS</w:t>
      </w:r>
    </w:p>
    <w:p w14:paraId="0000002D"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Address</w:t>
      </w:r>
      <w:r w:rsidRPr="00C11363">
        <w:rPr>
          <w:rFonts w:ascii="Times New Roman" w:eastAsia="Times New Roman" w:hAnsi="Times New Roman" w:cs="Times New Roman"/>
          <w:sz w:val="24"/>
          <w:szCs w:val="24"/>
          <w:lang w:val="en-US"/>
        </w:rPr>
        <w:t>: 634050, Tomsk, Russia, 34 Lenin Ave., Building 3 (Tomsk State University, Faculty of Philology).</w:t>
      </w:r>
    </w:p>
    <w:p w14:paraId="0000002E"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Phone</w:t>
      </w:r>
      <w:r w:rsidRPr="00C11363">
        <w:rPr>
          <w:rFonts w:ascii="Times New Roman" w:eastAsia="Times New Roman" w:hAnsi="Times New Roman" w:cs="Times New Roman"/>
          <w:sz w:val="24"/>
          <w:szCs w:val="24"/>
          <w:lang w:val="en-US"/>
        </w:rPr>
        <w:t>: 8 (3822) 785-206 (Dean’s Offic</w:t>
      </w:r>
      <w:r w:rsidRPr="00C11363">
        <w:rPr>
          <w:rFonts w:ascii="Times New Roman" w:eastAsia="Times New Roman" w:hAnsi="Times New Roman" w:cs="Times New Roman"/>
          <w:sz w:val="24"/>
          <w:szCs w:val="24"/>
          <w:lang w:val="en-US"/>
        </w:rPr>
        <w:t>e), 8 (3822) 785-205 (Department of Romance-Germanic and Classical Philology), 8 (996) 206-19-05 (Anastasia M. Serdyuk, Executive Secretary).</w:t>
      </w:r>
    </w:p>
    <w:p w14:paraId="0000002F"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E-mail</w:t>
      </w:r>
      <w:r w:rsidRPr="00C11363">
        <w:rPr>
          <w:rFonts w:ascii="Times New Roman" w:eastAsia="Times New Roman" w:hAnsi="Times New Roman" w:cs="Times New Roman"/>
          <w:sz w:val="24"/>
          <w:szCs w:val="24"/>
          <w:lang w:val="en-US"/>
        </w:rPr>
        <w:t xml:space="preserve">: </w:t>
      </w:r>
      <w:hyperlink r:id="rId9">
        <w:r w:rsidRPr="00C11363">
          <w:rPr>
            <w:rFonts w:ascii="Times New Roman" w:eastAsia="Times New Roman" w:hAnsi="Times New Roman" w:cs="Times New Roman"/>
            <w:color w:val="0000FF"/>
            <w:sz w:val="24"/>
            <w:szCs w:val="24"/>
            <w:u w:val="single"/>
            <w:lang w:val="en-US"/>
          </w:rPr>
          <w:t>filf.conf.tsu@mail.ru</w:t>
        </w:r>
      </w:hyperlink>
      <w:r w:rsidRPr="00C11363">
        <w:rPr>
          <w:rFonts w:ascii="Times New Roman" w:eastAsia="Times New Roman" w:hAnsi="Times New Roman" w:cs="Times New Roman"/>
          <w:sz w:val="24"/>
          <w:szCs w:val="24"/>
          <w:lang w:val="en-US"/>
        </w:rPr>
        <w:t>.</w:t>
      </w:r>
    </w:p>
    <w:p w14:paraId="00000030"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 xml:space="preserve">Web-site: </w:t>
      </w:r>
      <w:hyperlink r:id="rId10">
        <w:r w:rsidRPr="00C11363">
          <w:rPr>
            <w:rFonts w:ascii="Times New Roman" w:eastAsia="Times New Roman" w:hAnsi="Times New Roman" w:cs="Times New Roman"/>
            <w:color w:val="0000FF"/>
            <w:sz w:val="24"/>
            <w:szCs w:val="24"/>
            <w:u w:val="single"/>
            <w:lang w:val="en-US"/>
          </w:rPr>
          <w:t>http://conference.tsu.ru/science_philology/</w:t>
        </w:r>
      </w:hyperlink>
      <w:r w:rsidRPr="00C11363">
        <w:rPr>
          <w:rFonts w:ascii="Times New Roman" w:eastAsia="Times New Roman" w:hAnsi="Times New Roman" w:cs="Times New Roman"/>
          <w:sz w:val="24"/>
          <w:szCs w:val="24"/>
          <w:lang w:val="en-US"/>
        </w:rPr>
        <w:t xml:space="preserve">. </w:t>
      </w:r>
    </w:p>
    <w:p w14:paraId="00000031" w14:textId="77777777" w:rsidR="002A5B78" w:rsidRPr="00C11363" w:rsidRDefault="006773B8">
      <w:pPr>
        <w:ind w:firstLine="567"/>
        <w:jc w:val="both"/>
        <w:rPr>
          <w:rFonts w:ascii="Times New Roman" w:eastAsia="Times New Roman" w:hAnsi="Times New Roman" w:cs="Times New Roman"/>
          <w:i/>
          <w:sz w:val="24"/>
          <w:szCs w:val="24"/>
          <w:lang w:val="en-US"/>
        </w:rPr>
      </w:pPr>
      <w:r w:rsidRPr="00C11363">
        <w:rPr>
          <w:rFonts w:ascii="Times New Roman" w:eastAsia="Times New Roman" w:hAnsi="Times New Roman" w:cs="Times New Roman"/>
          <w:b/>
          <w:sz w:val="24"/>
          <w:szCs w:val="24"/>
          <w:lang w:val="en-US"/>
        </w:rPr>
        <w:t>Social media</w:t>
      </w:r>
      <w:r w:rsidRPr="00C11363">
        <w:rPr>
          <w:rFonts w:ascii="Times New Roman" w:eastAsia="Times New Roman" w:hAnsi="Times New Roman" w:cs="Times New Roman"/>
          <w:sz w:val="24"/>
          <w:szCs w:val="24"/>
          <w:lang w:val="en-US"/>
        </w:rPr>
        <w:t xml:space="preserve">: </w:t>
      </w:r>
      <w:hyperlink r:id="rId11">
        <w:r w:rsidRPr="00C11363">
          <w:rPr>
            <w:rFonts w:ascii="Times New Roman" w:eastAsia="Times New Roman" w:hAnsi="Times New Roman" w:cs="Times New Roman"/>
            <w:color w:val="0000FF"/>
            <w:sz w:val="24"/>
            <w:szCs w:val="24"/>
            <w:u w:val="single"/>
            <w:lang w:val="en-US"/>
          </w:rPr>
          <w:t>https://vk.com/filf_conf</w:t>
        </w:r>
      </w:hyperlink>
      <w:r w:rsidRPr="00C11363">
        <w:rPr>
          <w:rFonts w:ascii="Times New Roman" w:eastAsia="Times New Roman" w:hAnsi="Times New Roman" w:cs="Times New Roman"/>
          <w:sz w:val="24"/>
          <w:szCs w:val="24"/>
          <w:lang w:val="en-US"/>
        </w:rPr>
        <w:t>.</w:t>
      </w:r>
    </w:p>
    <w:p w14:paraId="00000032" w14:textId="77777777" w:rsidR="002A5B78" w:rsidRPr="00C11363" w:rsidRDefault="002A5B78">
      <w:pPr>
        <w:ind w:firstLine="567"/>
        <w:jc w:val="both"/>
        <w:rPr>
          <w:rFonts w:ascii="Times New Roman" w:eastAsia="Times New Roman" w:hAnsi="Times New Roman" w:cs="Times New Roman"/>
          <w:i/>
          <w:sz w:val="24"/>
          <w:szCs w:val="24"/>
          <w:highlight w:val="yellow"/>
          <w:lang w:val="en-US"/>
        </w:rPr>
      </w:pPr>
    </w:p>
    <w:p w14:paraId="00000033" w14:textId="77777777" w:rsidR="002A5B78" w:rsidRPr="00C11363" w:rsidRDefault="006773B8">
      <w:pPr>
        <w:ind w:firstLine="567"/>
        <w:jc w:val="both"/>
        <w:rPr>
          <w:rFonts w:ascii="Times New Roman" w:eastAsia="Times New Roman" w:hAnsi="Times New Roman" w:cs="Times New Roman"/>
          <w:i/>
          <w:sz w:val="24"/>
          <w:szCs w:val="24"/>
          <w:lang w:val="en-US"/>
        </w:rPr>
      </w:pPr>
      <w:r w:rsidRPr="00C11363">
        <w:rPr>
          <w:rFonts w:ascii="Times New Roman" w:eastAsia="Times New Roman" w:hAnsi="Times New Roman" w:cs="Times New Roman"/>
          <w:i/>
          <w:sz w:val="24"/>
          <w:szCs w:val="24"/>
          <w:lang w:val="en-US"/>
        </w:rPr>
        <w:t xml:space="preserve">We look forward to your application and will appreciate your assistance in spreading this information among your colleagues. </w:t>
      </w:r>
    </w:p>
    <w:p w14:paraId="00000034" w14:textId="77777777" w:rsidR="002A5B78" w:rsidRPr="00C11363" w:rsidRDefault="002A5B78">
      <w:pPr>
        <w:spacing w:before="240"/>
        <w:ind w:firstLine="567"/>
        <w:jc w:val="both"/>
        <w:rPr>
          <w:rFonts w:ascii="Times New Roman" w:eastAsia="Times New Roman" w:hAnsi="Times New Roman" w:cs="Times New Roman"/>
          <w:i/>
          <w:sz w:val="24"/>
          <w:szCs w:val="24"/>
          <w:lang w:val="en-US"/>
        </w:rPr>
      </w:pPr>
    </w:p>
    <w:p w14:paraId="00000035" w14:textId="77777777" w:rsidR="002A5B78" w:rsidRPr="00C11363" w:rsidRDefault="002A5B78">
      <w:pPr>
        <w:ind w:firstLine="567"/>
        <w:jc w:val="both"/>
        <w:rPr>
          <w:rFonts w:ascii="Times New Roman" w:eastAsia="Times New Roman" w:hAnsi="Times New Roman" w:cs="Times New Roman"/>
          <w:i/>
          <w:sz w:val="24"/>
          <w:szCs w:val="24"/>
          <w:highlight w:val="yellow"/>
          <w:lang w:val="en-US"/>
        </w:rPr>
      </w:pPr>
    </w:p>
    <w:p w14:paraId="00000036" w14:textId="77777777" w:rsidR="002A5B78" w:rsidRPr="00C11363" w:rsidRDefault="006773B8">
      <w:pPr>
        <w:pageBreakBefore/>
        <w:jc w:val="right"/>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lastRenderedPageBreak/>
        <w:t>Appendix 1.</w:t>
      </w:r>
    </w:p>
    <w:p w14:paraId="00000037" w14:textId="77777777" w:rsidR="002A5B78" w:rsidRPr="00C11363" w:rsidRDefault="006773B8">
      <w:pPr>
        <w:ind w:firstLine="567"/>
        <w:jc w:val="center"/>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SUBMISSION GUIDELINES</w:t>
      </w:r>
    </w:p>
    <w:p w14:paraId="00000038" w14:textId="77777777" w:rsidR="002A5B78" w:rsidRPr="00C11363" w:rsidRDefault="002A5B78">
      <w:pPr>
        <w:ind w:firstLine="567"/>
        <w:jc w:val="center"/>
        <w:rPr>
          <w:rFonts w:ascii="Times New Roman" w:eastAsia="Times New Roman" w:hAnsi="Times New Roman" w:cs="Times New Roman"/>
          <w:sz w:val="24"/>
          <w:szCs w:val="24"/>
          <w:lang w:val="en-US"/>
        </w:rPr>
      </w:pPr>
    </w:p>
    <w:p w14:paraId="00000039"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Page count:</w:t>
      </w:r>
      <w:r w:rsidRPr="00C11363">
        <w:rPr>
          <w:rFonts w:ascii="Times New Roman" w:eastAsia="Times New Roman" w:hAnsi="Times New Roman" w:cs="Times New Roman"/>
          <w:sz w:val="24"/>
          <w:szCs w:val="24"/>
          <w:lang w:val="en-US"/>
        </w:rPr>
        <w:t xml:space="preserve"> 3 pages for undergraduate and master's students; up to 5 pages for postgraduate students and early career researchers (information about the author, abstract, keywords and references included).</w:t>
      </w:r>
    </w:p>
    <w:p w14:paraId="0000003A"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Page format:</w:t>
      </w:r>
      <w:r w:rsidRPr="00C11363">
        <w:rPr>
          <w:rFonts w:ascii="Times New Roman" w:eastAsia="Times New Roman" w:hAnsi="Times New Roman" w:cs="Times New Roman"/>
          <w:sz w:val="24"/>
          <w:szCs w:val="24"/>
          <w:lang w:val="en-US"/>
        </w:rPr>
        <w:t xml:space="preserve"> A4 paper size; 2 cm margins on all sides; font: </w:t>
      </w:r>
      <w:r w:rsidRPr="00C11363">
        <w:rPr>
          <w:rFonts w:ascii="Times New Roman" w:eastAsia="Times New Roman" w:hAnsi="Times New Roman" w:cs="Times New Roman"/>
          <w:sz w:val="24"/>
          <w:szCs w:val="24"/>
          <w:lang w:val="en-US"/>
        </w:rPr>
        <w:t>Times New Roman; font size: 12, 1.5 line spacing; paragraph indent: 1 cm; full justification.</w:t>
      </w:r>
    </w:p>
    <w:p w14:paraId="0000003B"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File format:</w:t>
      </w:r>
      <w:r w:rsidRPr="00C11363">
        <w:rPr>
          <w:rFonts w:ascii="Times New Roman" w:eastAsia="Times New Roman" w:hAnsi="Times New Roman" w:cs="Times New Roman"/>
          <w:sz w:val="24"/>
          <w:szCs w:val="24"/>
          <w:lang w:val="en-US"/>
        </w:rPr>
        <w:t xml:space="preserve"> .doc or .docx.</w:t>
      </w:r>
    </w:p>
    <w:p w14:paraId="0000003C"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Language:</w:t>
      </w:r>
      <w:r w:rsidRPr="00C11363">
        <w:rPr>
          <w:rFonts w:ascii="Times New Roman" w:eastAsia="Times New Roman" w:hAnsi="Times New Roman" w:cs="Times New Roman"/>
          <w:sz w:val="24"/>
          <w:szCs w:val="24"/>
          <w:lang w:val="en-US"/>
        </w:rPr>
        <w:t xml:space="preserve"> Russian.</w:t>
      </w:r>
    </w:p>
    <w:p w14:paraId="0000003D" w14:textId="77777777" w:rsidR="002A5B78" w:rsidRPr="00C11363" w:rsidRDefault="002A5B78">
      <w:pPr>
        <w:ind w:firstLine="567"/>
        <w:jc w:val="both"/>
        <w:rPr>
          <w:rFonts w:ascii="Times New Roman" w:eastAsia="Times New Roman" w:hAnsi="Times New Roman" w:cs="Times New Roman"/>
          <w:sz w:val="24"/>
          <w:szCs w:val="24"/>
          <w:lang w:val="en-US"/>
        </w:rPr>
      </w:pPr>
    </w:p>
    <w:p w14:paraId="0000003E"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The manuscript begins with</w:t>
      </w:r>
      <w:r w:rsidRPr="00C11363">
        <w:rPr>
          <w:rFonts w:ascii="Times New Roman" w:eastAsia="Times New Roman" w:hAnsi="Times New Roman" w:cs="Times New Roman"/>
          <w:sz w:val="24"/>
          <w:szCs w:val="24"/>
          <w:lang w:val="en-US"/>
        </w:rPr>
        <w:t xml:space="preserve"> (new line each time):</w:t>
      </w:r>
    </w:p>
    <w:p w14:paraId="0000003F" w14:textId="77777777" w:rsidR="002A5B78" w:rsidRPr="00C11363" w:rsidRDefault="006773B8">
      <w:pPr>
        <w:ind w:firstLine="567"/>
        <w:jc w:val="center"/>
        <w:rPr>
          <w:rFonts w:ascii="Times New Roman" w:eastAsia="Times New Roman" w:hAnsi="Times New Roman" w:cs="Times New Roman"/>
          <w:b/>
          <w:i/>
          <w:sz w:val="24"/>
          <w:szCs w:val="24"/>
        </w:rPr>
      </w:pPr>
      <w:proofErr w:type="spellStart"/>
      <w:r w:rsidRPr="00C11363">
        <w:rPr>
          <w:rFonts w:ascii="Times New Roman" w:eastAsia="Times New Roman" w:hAnsi="Times New Roman" w:cs="Times New Roman"/>
          <w:b/>
          <w:i/>
          <w:sz w:val="24"/>
          <w:szCs w:val="24"/>
        </w:rPr>
        <w:t>Centered</w:t>
      </w:r>
      <w:proofErr w:type="spellEnd"/>
    </w:p>
    <w:p w14:paraId="00000040"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the title in Russian (all caps, </w:t>
      </w:r>
      <w:r w:rsidRPr="00C11363">
        <w:rPr>
          <w:rFonts w:ascii="Times New Roman" w:eastAsia="Times New Roman" w:hAnsi="Times New Roman" w:cs="Times New Roman"/>
          <w:b/>
          <w:sz w:val="24"/>
          <w:szCs w:val="24"/>
          <w:lang w:val="en-US"/>
        </w:rPr>
        <w:t>bold</w:t>
      </w:r>
      <w:r w:rsidRPr="00C11363">
        <w:rPr>
          <w:rFonts w:ascii="Times New Roman" w:eastAsia="Times New Roman" w:hAnsi="Times New Roman" w:cs="Times New Roman"/>
          <w:sz w:val="24"/>
          <w:szCs w:val="24"/>
          <w:lang w:val="en-US"/>
        </w:rPr>
        <w:t xml:space="preserve">; </w:t>
      </w:r>
      <w:proofErr w:type="gramStart"/>
      <w:r w:rsidRPr="00C11363">
        <w:rPr>
          <w:rFonts w:ascii="Times New Roman" w:eastAsia="Times New Roman" w:hAnsi="Times New Roman" w:cs="Times New Roman"/>
          <w:sz w:val="24"/>
          <w:szCs w:val="24"/>
          <w:lang w:val="en-US"/>
        </w:rPr>
        <w:t>e.g.</w:t>
      </w:r>
      <w:proofErr w:type="gramEnd"/>
      <w:r w:rsidRPr="00C11363">
        <w:rPr>
          <w:rFonts w:ascii="Times New Roman" w:eastAsia="Times New Roman" w:hAnsi="Times New Roman" w:cs="Times New Roman"/>
          <w:b/>
          <w:sz w:val="24"/>
          <w:szCs w:val="24"/>
          <w:lang w:val="en-US"/>
        </w:rPr>
        <w:t xml:space="preserve"> </w:t>
      </w:r>
      <w:r w:rsidRPr="00C11363">
        <w:rPr>
          <w:rFonts w:ascii="Times New Roman" w:eastAsia="Times New Roman" w:hAnsi="Times New Roman" w:cs="Times New Roman"/>
          <w:b/>
          <w:color w:val="FF0000"/>
          <w:sz w:val="24"/>
          <w:szCs w:val="24"/>
        </w:rPr>
        <w:t>А</w:t>
      </w:r>
      <w:r w:rsidRPr="00C11363">
        <w:rPr>
          <w:rFonts w:ascii="Times New Roman" w:eastAsia="Times New Roman" w:hAnsi="Times New Roman" w:cs="Times New Roman"/>
          <w:b/>
          <w:color w:val="FF0000"/>
          <w:sz w:val="24"/>
          <w:szCs w:val="24"/>
          <w:lang w:val="en-US"/>
        </w:rPr>
        <w:t xml:space="preserve"> </w:t>
      </w:r>
      <w:r w:rsidRPr="00C11363">
        <w:rPr>
          <w:rFonts w:ascii="Times New Roman" w:eastAsia="Times New Roman" w:hAnsi="Times New Roman" w:cs="Times New Roman"/>
          <w:b/>
          <w:color w:val="FF0000"/>
          <w:sz w:val="24"/>
          <w:szCs w:val="24"/>
        </w:rPr>
        <w:t>ЖИЛ</w:t>
      </w:r>
      <w:r w:rsidRPr="00C11363">
        <w:rPr>
          <w:rFonts w:ascii="Times New Roman" w:eastAsia="Times New Roman" w:hAnsi="Times New Roman" w:cs="Times New Roman"/>
          <w:b/>
          <w:color w:val="FF0000"/>
          <w:sz w:val="24"/>
          <w:szCs w:val="24"/>
          <w:lang w:val="en-US"/>
        </w:rPr>
        <w:t xml:space="preserve"> </w:t>
      </w:r>
      <w:r w:rsidRPr="00C11363">
        <w:rPr>
          <w:rFonts w:ascii="Times New Roman" w:eastAsia="Times New Roman" w:hAnsi="Times New Roman" w:cs="Times New Roman"/>
          <w:b/>
          <w:color w:val="FF0000"/>
          <w:sz w:val="24"/>
          <w:szCs w:val="24"/>
        </w:rPr>
        <w:t>ЛИ</w:t>
      </w:r>
      <w:r w:rsidRPr="00C11363">
        <w:rPr>
          <w:rFonts w:ascii="Times New Roman" w:eastAsia="Times New Roman" w:hAnsi="Times New Roman" w:cs="Times New Roman"/>
          <w:b/>
          <w:color w:val="FF0000"/>
          <w:sz w:val="24"/>
          <w:szCs w:val="24"/>
          <w:lang w:val="en-US"/>
        </w:rPr>
        <w:t xml:space="preserve"> </w:t>
      </w:r>
      <w:r w:rsidRPr="00C11363">
        <w:rPr>
          <w:rFonts w:ascii="Times New Roman" w:eastAsia="Times New Roman" w:hAnsi="Times New Roman" w:cs="Times New Roman"/>
          <w:b/>
          <w:color w:val="FF0000"/>
          <w:sz w:val="24"/>
          <w:szCs w:val="24"/>
        </w:rPr>
        <w:t>АВТ</w:t>
      </w:r>
      <w:r w:rsidRPr="00C11363">
        <w:rPr>
          <w:rFonts w:ascii="Times New Roman" w:eastAsia="Times New Roman" w:hAnsi="Times New Roman" w:cs="Times New Roman"/>
          <w:b/>
          <w:color w:val="FF0000"/>
          <w:sz w:val="24"/>
          <w:szCs w:val="24"/>
        </w:rPr>
        <w:t>ОР</w:t>
      </w:r>
      <w:r w:rsidRPr="00C11363">
        <w:rPr>
          <w:rFonts w:ascii="Times New Roman" w:eastAsia="Times New Roman" w:hAnsi="Times New Roman" w:cs="Times New Roman"/>
          <w:b/>
          <w:color w:val="FF0000"/>
          <w:sz w:val="24"/>
          <w:szCs w:val="24"/>
          <w:lang w:val="en-US"/>
        </w:rPr>
        <w:t>?</w:t>
      </w:r>
      <w:r w:rsidRPr="00C11363">
        <w:rPr>
          <w:rFonts w:ascii="Times New Roman" w:eastAsia="Times New Roman" w:hAnsi="Times New Roman" w:cs="Times New Roman"/>
          <w:sz w:val="24"/>
          <w:szCs w:val="24"/>
          <w:lang w:val="en-US"/>
        </w:rPr>
        <w:t>);</w:t>
      </w:r>
    </w:p>
    <w:p w14:paraId="00000041"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last name and initials of the author in Russian (</w:t>
      </w:r>
      <w:proofErr w:type="spellStart"/>
      <w:r w:rsidRPr="00C11363">
        <w:rPr>
          <w:rFonts w:ascii="Times New Roman" w:eastAsia="Times New Roman" w:hAnsi="Times New Roman" w:cs="Times New Roman"/>
          <w:sz w:val="24"/>
          <w:szCs w:val="24"/>
          <w:lang w:val="en-US"/>
        </w:rPr>
        <w:t>capitalisation</w:t>
      </w:r>
      <w:proofErr w:type="spell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sz w:val="24"/>
          <w:szCs w:val="24"/>
          <w:lang w:val="en-US"/>
        </w:rPr>
        <w:t>bold</w:t>
      </w:r>
      <w:r w:rsidRPr="00C11363">
        <w:rPr>
          <w:rFonts w:ascii="Times New Roman" w:eastAsia="Times New Roman" w:hAnsi="Times New Roman" w:cs="Times New Roman"/>
          <w:sz w:val="24"/>
          <w:szCs w:val="24"/>
          <w:lang w:val="en-US"/>
        </w:rPr>
        <w:t xml:space="preserve">; </w:t>
      </w:r>
      <w:proofErr w:type="gramStart"/>
      <w:r w:rsidRPr="00C11363">
        <w:rPr>
          <w:rFonts w:ascii="Times New Roman" w:eastAsia="Times New Roman" w:hAnsi="Times New Roman" w:cs="Times New Roman"/>
          <w:sz w:val="24"/>
          <w:szCs w:val="24"/>
          <w:lang w:val="en-US"/>
        </w:rPr>
        <w:t>e.g.</w:t>
      </w:r>
      <w:proofErr w:type="gram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color w:val="FF0000"/>
          <w:sz w:val="24"/>
          <w:szCs w:val="24"/>
        </w:rPr>
        <w:t>Доу</w:t>
      </w:r>
      <w:r w:rsidRPr="00C11363">
        <w:rPr>
          <w:rFonts w:ascii="Times New Roman" w:eastAsia="Times New Roman" w:hAnsi="Times New Roman" w:cs="Times New Roman"/>
          <w:b/>
          <w:color w:val="FF0000"/>
          <w:sz w:val="24"/>
          <w:szCs w:val="24"/>
          <w:lang w:val="en-US"/>
        </w:rPr>
        <w:t xml:space="preserve"> </w:t>
      </w:r>
      <w:r w:rsidRPr="00C11363">
        <w:rPr>
          <w:rFonts w:ascii="Times New Roman" w:eastAsia="Times New Roman" w:hAnsi="Times New Roman" w:cs="Times New Roman"/>
          <w:b/>
          <w:color w:val="FF0000"/>
          <w:sz w:val="24"/>
          <w:szCs w:val="24"/>
        </w:rPr>
        <w:t>Дж</w:t>
      </w:r>
      <w:r w:rsidRPr="00C11363">
        <w:rPr>
          <w:rFonts w:ascii="Times New Roman" w:eastAsia="Times New Roman" w:hAnsi="Times New Roman" w:cs="Times New Roman"/>
          <w:b/>
          <w:color w:val="FF0000"/>
          <w:sz w:val="24"/>
          <w:szCs w:val="24"/>
          <w:lang w:val="en-US"/>
        </w:rPr>
        <w:t>.</w:t>
      </w:r>
      <w:r w:rsidRPr="00C11363">
        <w:rPr>
          <w:rFonts w:ascii="Times New Roman" w:eastAsia="Times New Roman" w:hAnsi="Times New Roman" w:cs="Times New Roman"/>
          <w:sz w:val="24"/>
          <w:szCs w:val="24"/>
          <w:lang w:val="en-US"/>
        </w:rPr>
        <w:t>);</w:t>
      </w:r>
    </w:p>
    <w:p w14:paraId="00000042"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the name of the organization and the author’s status (student, postgraduate student, etc.), separated by a comma — in Russian (</w:t>
      </w:r>
      <w:proofErr w:type="spellStart"/>
      <w:r w:rsidRPr="00C11363">
        <w:rPr>
          <w:rFonts w:ascii="Times New Roman" w:eastAsia="Times New Roman" w:hAnsi="Times New Roman" w:cs="Times New Roman"/>
          <w:sz w:val="24"/>
          <w:szCs w:val="24"/>
          <w:lang w:val="en-US"/>
        </w:rPr>
        <w:t>capitalisation</w:t>
      </w:r>
      <w:proofErr w:type="spellEnd"/>
      <w:r w:rsidRPr="00C11363">
        <w:rPr>
          <w:rFonts w:ascii="Times New Roman" w:eastAsia="Times New Roman" w:hAnsi="Times New Roman" w:cs="Times New Roman"/>
          <w:sz w:val="24"/>
          <w:szCs w:val="24"/>
          <w:lang w:val="en-US"/>
        </w:rPr>
        <w:t xml:space="preserve">, roman; </w:t>
      </w:r>
      <w:proofErr w:type="gramStart"/>
      <w:r w:rsidRPr="00C11363">
        <w:rPr>
          <w:rFonts w:ascii="Times New Roman" w:eastAsia="Times New Roman" w:hAnsi="Times New Roman" w:cs="Times New Roman"/>
          <w:sz w:val="24"/>
          <w:szCs w:val="24"/>
          <w:lang w:val="en-US"/>
        </w:rPr>
        <w:t>e.g.</w:t>
      </w:r>
      <w:proofErr w:type="gram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color w:val="FF0000"/>
          <w:sz w:val="24"/>
          <w:szCs w:val="24"/>
        </w:rPr>
        <w:t>Универс</w:t>
      </w:r>
      <w:r w:rsidRPr="00C11363">
        <w:rPr>
          <w:rFonts w:ascii="Times New Roman" w:eastAsia="Times New Roman" w:hAnsi="Times New Roman" w:cs="Times New Roman"/>
          <w:color w:val="FF0000"/>
          <w:sz w:val="24"/>
          <w:szCs w:val="24"/>
        </w:rPr>
        <w:t>итет</w:t>
      </w:r>
      <w:r w:rsidRPr="00C11363">
        <w:rPr>
          <w:rFonts w:ascii="Times New Roman" w:eastAsia="Times New Roman" w:hAnsi="Times New Roman" w:cs="Times New Roman"/>
          <w:color w:val="FF0000"/>
          <w:sz w:val="24"/>
          <w:szCs w:val="24"/>
          <w:lang w:val="en-US"/>
        </w:rPr>
        <w:t xml:space="preserve"> </w:t>
      </w:r>
      <w:r w:rsidRPr="00C11363">
        <w:rPr>
          <w:rFonts w:ascii="Times New Roman" w:eastAsia="Times New Roman" w:hAnsi="Times New Roman" w:cs="Times New Roman"/>
          <w:color w:val="FF0000"/>
          <w:sz w:val="24"/>
          <w:szCs w:val="24"/>
        </w:rPr>
        <w:t>Альма</w:t>
      </w:r>
      <w:r w:rsidRPr="00C11363">
        <w:rPr>
          <w:rFonts w:ascii="Times New Roman" w:eastAsia="Times New Roman" w:hAnsi="Times New Roman" w:cs="Times New Roman"/>
          <w:color w:val="FF0000"/>
          <w:sz w:val="24"/>
          <w:szCs w:val="24"/>
          <w:lang w:val="en-US"/>
        </w:rPr>
        <w:t xml:space="preserve"> </w:t>
      </w:r>
      <w:r w:rsidRPr="00C11363">
        <w:rPr>
          <w:rFonts w:ascii="Times New Roman" w:eastAsia="Times New Roman" w:hAnsi="Times New Roman" w:cs="Times New Roman"/>
          <w:color w:val="FF0000"/>
          <w:sz w:val="24"/>
          <w:szCs w:val="24"/>
        </w:rPr>
        <w:t>Матер</w:t>
      </w:r>
      <w:r w:rsidRPr="00C11363">
        <w:rPr>
          <w:rFonts w:ascii="Times New Roman" w:eastAsia="Times New Roman" w:hAnsi="Times New Roman" w:cs="Times New Roman"/>
          <w:color w:val="FF0000"/>
          <w:sz w:val="24"/>
          <w:szCs w:val="24"/>
          <w:lang w:val="en-US"/>
        </w:rPr>
        <w:t xml:space="preserve">, </w:t>
      </w:r>
      <w:r w:rsidRPr="00C11363">
        <w:rPr>
          <w:rFonts w:ascii="Times New Roman" w:eastAsia="Times New Roman" w:hAnsi="Times New Roman" w:cs="Times New Roman"/>
          <w:color w:val="FF0000"/>
          <w:sz w:val="24"/>
          <w:szCs w:val="24"/>
        </w:rPr>
        <w:t>студент</w:t>
      </w:r>
      <w:r w:rsidRPr="00C11363">
        <w:rPr>
          <w:rFonts w:ascii="Times New Roman" w:eastAsia="Times New Roman" w:hAnsi="Times New Roman" w:cs="Times New Roman"/>
          <w:sz w:val="24"/>
          <w:szCs w:val="24"/>
          <w:lang w:val="en-US"/>
        </w:rPr>
        <w:t>);</w:t>
      </w:r>
    </w:p>
    <w:p w14:paraId="00000043"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the title in English (all caps, </w:t>
      </w:r>
      <w:r w:rsidRPr="00C11363">
        <w:rPr>
          <w:rFonts w:ascii="Times New Roman" w:eastAsia="Times New Roman" w:hAnsi="Times New Roman" w:cs="Times New Roman"/>
          <w:b/>
          <w:sz w:val="24"/>
          <w:szCs w:val="24"/>
          <w:lang w:val="en-US"/>
        </w:rPr>
        <w:t>bold</w:t>
      </w:r>
      <w:r w:rsidRPr="00C11363">
        <w:rPr>
          <w:rFonts w:ascii="Times New Roman" w:eastAsia="Times New Roman" w:hAnsi="Times New Roman" w:cs="Times New Roman"/>
          <w:sz w:val="24"/>
          <w:szCs w:val="24"/>
          <w:lang w:val="en-US"/>
        </w:rPr>
        <w:t xml:space="preserve">; </w:t>
      </w:r>
      <w:proofErr w:type="gramStart"/>
      <w:r w:rsidRPr="00C11363">
        <w:rPr>
          <w:rFonts w:ascii="Times New Roman" w:eastAsia="Times New Roman" w:hAnsi="Times New Roman" w:cs="Times New Roman"/>
          <w:sz w:val="24"/>
          <w:szCs w:val="24"/>
          <w:lang w:val="en-US"/>
        </w:rPr>
        <w:t>e.g.</w:t>
      </w:r>
      <w:proofErr w:type="gram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color w:val="FF0000"/>
          <w:sz w:val="24"/>
          <w:szCs w:val="24"/>
          <w:lang w:val="en-US"/>
        </w:rPr>
        <w:t>DID THE AUTHOR EVER LIVE?</w:t>
      </w:r>
      <w:r w:rsidRPr="00C11363">
        <w:rPr>
          <w:rFonts w:ascii="Times New Roman" w:eastAsia="Times New Roman" w:hAnsi="Times New Roman" w:cs="Times New Roman"/>
          <w:sz w:val="24"/>
          <w:szCs w:val="24"/>
          <w:lang w:val="en-US"/>
        </w:rPr>
        <w:t>);</w:t>
      </w:r>
    </w:p>
    <w:p w14:paraId="00000044"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last name and initials of the author in English (</w:t>
      </w:r>
      <w:proofErr w:type="spellStart"/>
      <w:r w:rsidRPr="00C11363">
        <w:rPr>
          <w:rFonts w:ascii="Times New Roman" w:eastAsia="Times New Roman" w:hAnsi="Times New Roman" w:cs="Times New Roman"/>
          <w:sz w:val="24"/>
          <w:szCs w:val="24"/>
          <w:lang w:val="en-US"/>
        </w:rPr>
        <w:t>capitalisation</w:t>
      </w:r>
      <w:proofErr w:type="spell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sz w:val="24"/>
          <w:szCs w:val="24"/>
          <w:lang w:val="en-US"/>
        </w:rPr>
        <w:t>bold</w:t>
      </w:r>
      <w:r w:rsidRPr="00C11363">
        <w:rPr>
          <w:rFonts w:ascii="Times New Roman" w:eastAsia="Times New Roman" w:hAnsi="Times New Roman" w:cs="Times New Roman"/>
          <w:sz w:val="24"/>
          <w:szCs w:val="24"/>
          <w:lang w:val="en-US"/>
        </w:rPr>
        <w:t xml:space="preserve">; </w:t>
      </w:r>
      <w:proofErr w:type="gramStart"/>
      <w:r w:rsidRPr="00C11363">
        <w:rPr>
          <w:rFonts w:ascii="Times New Roman" w:eastAsia="Times New Roman" w:hAnsi="Times New Roman" w:cs="Times New Roman"/>
          <w:sz w:val="24"/>
          <w:szCs w:val="24"/>
          <w:lang w:val="en-US"/>
        </w:rPr>
        <w:t>e.g.</w:t>
      </w:r>
      <w:proofErr w:type="gram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b/>
          <w:color w:val="FF0000"/>
          <w:sz w:val="24"/>
          <w:szCs w:val="24"/>
          <w:lang w:val="en-US"/>
        </w:rPr>
        <w:t>Doe J.</w:t>
      </w:r>
      <w:r w:rsidRPr="00C11363">
        <w:rPr>
          <w:rFonts w:ascii="Times New Roman" w:eastAsia="Times New Roman" w:hAnsi="Times New Roman" w:cs="Times New Roman"/>
          <w:sz w:val="24"/>
          <w:szCs w:val="24"/>
          <w:lang w:val="en-US"/>
        </w:rPr>
        <w:t>);</w:t>
      </w:r>
    </w:p>
    <w:p w14:paraId="00000045"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the name of the organization and the author’s status (student, postgr</w:t>
      </w:r>
      <w:r w:rsidRPr="00C11363">
        <w:rPr>
          <w:rFonts w:ascii="Times New Roman" w:eastAsia="Times New Roman" w:hAnsi="Times New Roman" w:cs="Times New Roman"/>
          <w:sz w:val="24"/>
          <w:szCs w:val="24"/>
          <w:lang w:val="en-US"/>
        </w:rPr>
        <w:t>aduate student, etc.), separated by a comma — in English (</w:t>
      </w:r>
      <w:proofErr w:type="spellStart"/>
      <w:r w:rsidRPr="00C11363">
        <w:rPr>
          <w:rFonts w:ascii="Times New Roman" w:eastAsia="Times New Roman" w:hAnsi="Times New Roman" w:cs="Times New Roman"/>
          <w:sz w:val="24"/>
          <w:szCs w:val="24"/>
          <w:lang w:val="en-US"/>
        </w:rPr>
        <w:t>capitalisation</w:t>
      </w:r>
      <w:proofErr w:type="spellEnd"/>
      <w:r w:rsidRPr="00C11363">
        <w:rPr>
          <w:rFonts w:ascii="Times New Roman" w:eastAsia="Times New Roman" w:hAnsi="Times New Roman" w:cs="Times New Roman"/>
          <w:sz w:val="24"/>
          <w:szCs w:val="24"/>
          <w:lang w:val="en-US"/>
        </w:rPr>
        <w:t xml:space="preserve">, roman; </w:t>
      </w:r>
      <w:proofErr w:type="gramStart"/>
      <w:r w:rsidRPr="00C11363">
        <w:rPr>
          <w:rFonts w:ascii="Times New Roman" w:eastAsia="Times New Roman" w:hAnsi="Times New Roman" w:cs="Times New Roman"/>
          <w:sz w:val="24"/>
          <w:szCs w:val="24"/>
          <w:lang w:val="en-US"/>
        </w:rPr>
        <w:t>e.g.</w:t>
      </w:r>
      <w:proofErr w:type="gramEnd"/>
      <w:r w:rsidRPr="00C11363">
        <w:rPr>
          <w:rFonts w:ascii="Times New Roman" w:eastAsia="Times New Roman" w:hAnsi="Times New Roman" w:cs="Times New Roman"/>
          <w:sz w:val="24"/>
          <w:szCs w:val="24"/>
          <w:lang w:val="en-US"/>
        </w:rPr>
        <w:t xml:space="preserve"> </w:t>
      </w:r>
      <w:r w:rsidRPr="00C11363">
        <w:rPr>
          <w:rFonts w:ascii="Times New Roman" w:eastAsia="Times New Roman" w:hAnsi="Times New Roman" w:cs="Times New Roman"/>
          <w:color w:val="FF0000"/>
          <w:sz w:val="24"/>
          <w:szCs w:val="24"/>
          <w:lang w:val="en-US"/>
        </w:rPr>
        <w:t>Alma Mater University, student</w:t>
      </w:r>
      <w:r w:rsidRPr="00C11363">
        <w:rPr>
          <w:rFonts w:ascii="Times New Roman" w:eastAsia="Times New Roman" w:hAnsi="Times New Roman" w:cs="Times New Roman"/>
          <w:sz w:val="24"/>
          <w:szCs w:val="24"/>
          <w:lang w:val="en-US"/>
        </w:rPr>
        <w:t>).</w:t>
      </w:r>
    </w:p>
    <w:p w14:paraId="00000046" w14:textId="77777777" w:rsidR="002A5B78" w:rsidRPr="00C11363" w:rsidRDefault="006773B8">
      <w:pPr>
        <w:ind w:firstLine="567"/>
        <w:jc w:val="center"/>
        <w:rPr>
          <w:rFonts w:ascii="Times New Roman" w:eastAsia="Times New Roman" w:hAnsi="Times New Roman" w:cs="Times New Roman"/>
          <w:b/>
          <w:i/>
          <w:sz w:val="24"/>
          <w:szCs w:val="24"/>
        </w:rPr>
      </w:pPr>
      <w:r w:rsidRPr="00C11363">
        <w:rPr>
          <w:rFonts w:ascii="Times New Roman" w:eastAsia="Times New Roman" w:hAnsi="Times New Roman" w:cs="Times New Roman"/>
          <w:b/>
          <w:i/>
          <w:sz w:val="24"/>
          <w:szCs w:val="24"/>
        </w:rPr>
        <w:t xml:space="preserve">Full </w:t>
      </w:r>
      <w:proofErr w:type="spellStart"/>
      <w:r w:rsidRPr="00C11363">
        <w:rPr>
          <w:rFonts w:ascii="Times New Roman" w:eastAsia="Times New Roman" w:hAnsi="Times New Roman" w:cs="Times New Roman"/>
          <w:b/>
          <w:i/>
          <w:sz w:val="24"/>
          <w:szCs w:val="24"/>
        </w:rPr>
        <w:t>justification</w:t>
      </w:r>
      <w:proofErr w:type="spellEnd"/>
    </w:p>
    <w:p w14:paraId="00000047"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abstract (400 characters or less, including spaces) in Russian (</w:t>
      </w:r>
      <w:r w:rsidRPr="00C11363">
        <w:rPr>
          <w:rFonts w:ascii="Times New Roman" w:eastAsia="Times New Roman" w:hAnsi="Times New Roman" w:cs="Times New Roman"/>
          <w:i/>
          <w:sz w:val="24"/>
          <w:szCs w:val="24"/>
          <w:lang w:val="en-US"/>
        </w:rPr>
        <w:t>italics</w:t>
      </w:r>
      <w:r w:rsidRPr="00C11363">
        <w:rPr>
          <w:rFonts w:ascii="Times New Roman" w:eastAsia="Times New Roman" w:hAnsi="Times New Roman" w:cs="Times New Roman"/>
          <w:sz w:val="24"/>
          <w:szCs w:val="24"/>
          <w:lang w:val="en-US"/>
        </w:rPr>
        <w:t>);</w:t>
      </w:r>
    </w:p>
    <w:p w14:paraId="00000048" w14:textId="77777777" w:rsidR="002A5B78" w:rsidRPr="00C11363" w:rsidRDefault="006773B8">
      <w:pPr>
        <w:numPr>
          <w:ilvl w:val="0"/>
          <w:numId w:val="1"/>
        </w:numPr>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lang w:val="en-US"/>
        </w:rPr>
        <w:t xml:space="preserve"> </w:t>
      </w:r>
      <w:proofErr w:type="spellStart"/>
      <w:r w:rsidRPr="00C11363">
        <w:rPr>
          <w:rFonts w:ascii="Times New Roman" w:eastAsia="Times New Roman" w:hAnsi="Times New Roman" w:cs="Times New Roman"/>
          <w:sz w:val="24"/>
          <w:szCs w:val="24"/>
        </w:rPr>
        <w:t>keywords</w:t>
      </w:r>
      <w:proofErr w:type="spellEnd"/>
      <w:r w:rsidRPr="00C11363">
        <w:rPr>
          <w:rFonts w:ascii="Times New Roman" w:eastAsia="Times New Roman" w:hAnsi="Times New Roman" w:cs="Times New Roman"/>
          <w:sz w:val="24"/>
          <w:szCs w:val="24"/>
        </w:rPr>
        <w:t xml:space="preserve"> (3–5) </w:t>
      </w:r>
      <w:proofErr w:type="spellStart"/>
      <w:r w:rsidRPr="00C11363">
        <w:rPr>
          <w:rFonts w:ascii="Times New Roman" w:eastAsia="Times New Roman" w:hAnsi="Times New Roman" w:cs="Times New Roman"/>
          <w:sz w:val="24"/>
          <w:szCs w:val="24"/>
        </w:rPr>
        <w:t>in</w:t>
      </w:r>
      <w:proofErr w:type="spellEnd"/>
      <w:r w:rsidRPr="00C11363">
        <w:rPr>
          <w:rFonts w:ascii="Times New Roman" w:eastAsia="Times New Roman" w:hAnsi="Times New Roman" w:cs="Times New Roman"/>
          <w:sz w:val="24"/>
          <w:szCs w:val="24"/>
        </w:rPr>
        <w:t xml:space="preserve"> Russian (</w:t>
      </w:r>
      <w:proofErr w:type="spellStart"/>
      <w:r w:rsidRPr="00C11363">
        <w:rPr>
          <w:rFonts w:ascii="Times New Roman" w:eastAsia="Times New Roman" w:hAnsi="Times New Roman" w:cs="Times New Roman"/>
          <w:sz w:val="24"/>
          <w:szCs w:val="24"/>
        </w:rPr>
        <w:t>roman</w:t>
      </w:r>
      <w:proofErr w:type="spellEnd"/>
      <w:r w:rsidRPr="00C11363">
        <w:rPr>
          <w:rFonts w:ascii="Times New Roman" w:eastAsia="Times New Roman" w:hAnsi="Times New Roman" w:cs="Times New Roman"/>
          <w:sz w:val="24"/>
          <w:szCs w:val="24"/>
        </w:rPr>
        <w:t>);</w:t>
      </w:r>
    </w:p>
    <w:p w14:paraId="00000049"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abstract (400 characters or less, including spaces) in English (</w:t>
      </w:r>
      <w:r w:rsidRPr="00C11363">
        <w:rPr>
          <w:rFonts w:ascii="Times New Roman" w:eastAsia="Times New Roman" w:hAnsi="Times New Roman" w:cs="Times New Roman"/>
          <w:i/>
          <w:sz w:val="24"/>
          <w:szCs w:val="24"/>
          <w:lang w:val="en-US"/>
        </w:rPr>
        <w:t>italics</w:t>
      </w:r>
      <w:r w:rsidRPr="00C11363">
        <w:rPr>
          <w:rFonts w:ascii="Times New Roman" w:eastAsia="Times New Roman" w:hAnsi="Times New Roman" w:cs="Times New Roman"/>
          <w:sz w:val="24"/>
          <w:szCs w:val="24"/>
          <w:lang w:val="en-US"/>
        </w:rPr>
        <w:t>);</w:t>
      </w:r>
    </w:p>
    <w:p w14:paraId="0000004A" w14:textId="77777777" w:rsidR="002A5B78" w:rsidRPr="00C11363" w:rsidRDefault="006773B8">
      <w:pPr>
        <w:numPr>
          <w:ilvl w:val="0"/>
          <w:numId w:val="1"/>
        </w:numPr>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lang w:val="en-US"/>
        </w:rPr>
        <w:t xml:space="preserve"> </w:t>
      </w:r>
      <w:proofErr w:type="spellStart"/>
      <w:r w:rsidRPr="00C11363">
        <w:rPr>
          <w:rFonts w:ascii="Times New Roman" w:eastAsia="Times New Roman" w:hAnsi="Times New Roman" w:cs="Times New Roman"/>
          <w:sz w:val="24"/>
          <w:szCs w:val="24"/>
        </w:rPr>
        <w:t>keywords</w:t>
      </w:r>
      <w:proofErr w:type="spellEnd"/>
      <w:r w:rsidRPr="00C11363">
        <w:rPr>
          <w:rFonts w:ascii="Times New Roman" w:eastAsia="Times New Roman" w:hAnsi="Times New Roman" w:cs="Times New Roman"/>
          <w:sz w:val="24"/>
          <w:szCs w:val="24"/>
        </w:rPr>
        <w:t xml:space="preserve"> (3–5) </w:t>
      </w:r>
      <w:proofErr w:type="spellStart"/>
      <w:r w:rsidRPr="00C11363">
        <w:rPr>
          <w:rFonts w:ascii="Times New Roman" w:eastAsia="Times New Roman" w:hAnsi="Times New Roman" w:cs="Times New Roman"/>
          <w:sz w:val="24"/>
          <w:szCs w:val="24"/>
        </w:rPr>
        <w:t>in</w:t>
      </w:r>
      <w:proofErr w:type="spellEnd"/>
      <w:r w:rsidRPr="00C11363">
        <w:rPr>
          <w:rFonts w:ascii="Times New Roman" w:eastAsia="Times New Roman" w:hAnsi="Times New Roman" w:cs="Times New Roman"/>
          <w:sz w:val="24"/>
          <w:szCs w:val="24"/>
        </w:rPr>
        <w:t xml:space="preserve"> English (</w:t>
      </w:r>
      <w:proofErr w:type="spellStart"/>
      <w:r w:rsidRPr="00C11363">
        <w:rPr>
          <w:rFonts w:ascii="Times New Roman" w:eastAsia="Times New Roman" w:hAnsi="Times New Roman" w:cs="Times New Roman"/>
          <w:sz w:val="24"/>
          <w:szCs w:val="24"/>
        </w:rPr>
        <w:t>roman</w:t>
      </w:r>
      <w:proofErr w:type="spellEnd"/>
      <w:r w:rsidRPr="00C11363">
        <w:rPr>
          <w:rFonts w:ascii="Times New Roman" w:eastAsia="Times New Roman" w:hAnsi="Times New Roman" w:cs="Times New Roman"/>
          <w:sz w:val="24"/>
          <w:szCs w:val="24"/>
        </w:rPr>
        <w:t>);</w:t>
      </w:r>
    </w:p>
    <w:p w14:paraId="0000004B" w14:textId="77777777" w:rsidR="002A5B78" w:rsidRPr="00C11363" w:rsidRDefault="006773B8">
      <w:pPr>
        <w:numPr>
          <w:ilvl w:val="0"/>
          <w:numId w:val="1"/>
        </w:numPr>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for students, master's students, postgraduate students: supervisor’s full name, academic degree and current position with indication of place of work — in Russian (roman).</w:t>
      </w:r>
    </w:p>
    <w:p w14:paraId="0000004C"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The aforementioned information is separated from the content by a blank line.</w:t>
      </w:r>
    </w:p>
    <w:p w14:paraId="0000004D" w14:textId="77777777" w:rsidR="002A5B78" w:rsidRPr="00C11363" w:rsidRDefault="002A5B78">
      <w:pPr>
        <w:jc w:val="both"/>
        <w:rPr>
          <w:rFonts w:ascii="Times New Roman" w:eastAsia="Times New Roman" w:hAnsi="Times New Roman" w:cs="Times New Roman"/>
          <w:sz w:val="24"/>
          <w:szCs w:val="24"/>
          <w:highlight w:val="yellow"/>
          <w:lang w:val="en-US"/>
        </w:rPr>
      </w:pPr>
    </w:p>
    <w:p w14:paraId="0000004E" w14:textId="77777777" w:rsidR="002A5B78" w:rsidRPr="00C11363" w:rsidRDefault="006773B8">
      <w:pPr>
        <w:ind w:firstLine="567"/>
        <w:jc w:val="both"/>
        <w:rPr>
          <w:rFonts w:ascii="Times New Roman" w:eastAsia="Times New Roman" w:hAnsi="Times New Roman" w:cs="Times New Roman"/>
          <w:sz w:val="24"/>
          <w:szCs w:val="24"/>
        </w:rPr>
      </w:pPr>
      <w:proofErr w:type="spellStart"/>
      <w:r w:rsidRPr="00C11363">
        <w:rPr>
          <w:rFonts w:ascii="Times New Roman" w:eastAsia="Times New Roman" w:hAnsi="Times New Roman" w:cs="Times New Roman"/>
          <w:b/>
          <w:sz w:val="24"/>
          <w:szCs w:val="24"/>
        </w:rPr>
        <w:t>Plea</w:t>
      </w:r>
      <w:r w:rsidRPr="00C11363">
        <w:rPr>
          <w:rFonts w:ascii="Times New Roman" w:eastAsia="Times New Roman" w:hAnsi="Times New Roman" w:cs="Times New Roman"/>
          <w:b/>
          <w:sz w:val="24"/>
          <w:szCs w:val="24"/>
        </w:rPr>
        <w:t>se</w:t>
      </w:r>
      <w:proofErr w:type="spellEnd"/>
      <w:r w:rsidRPr="00C11363">
        <w:rPr>
          <w:rFonts w:ascii="Times New Roman" w:eastAsia="Times New Roman" w:hAnsi="Times New Roman" w:cs="Times New Roman"/>
          <w:b/>
          <w:sz w:val="24"/>
          <w:szCs w:val="24"/>
        </w:rPr>
        <w:t xml:space="preserve"> </w:t>
      </w:r>
      <w:proofErr w:type="spellStart"/>
      <w:r w:rsidRPr="00C11363">
        <w:rPr>
          <w:rFonts w:ascii="Times New Roman" w:eastAsia="Times New Roman" w:hAnsi="Times New Roman" w:cs="Times New Roman"/>
          <w:b/>
          <w:sz w:val="24"/>
          <w:szCs w:val="24"/>
        </w:rPr>
        <w:t>avoid</w:t>
      </w:r>
      <w:proofErr w:type="spellEnd"/>
      <w:r w:rsidRPr="00C11363">
        <w:rPr>
          <w:rFonts w:ascii="Times New Roman" w:eastAsia="Times New Roman" w:hAnsi="Times New Roman" w:cs="Times New Roman"/>
          <w:sz w:val="24"/>
          <w:szCs w:val="24"/>
        </w:rPr>
        <w:t>:</w:t>
      </w:r>
    </w:p>
    <w:p w14:paraId="0000004F" w14:textId="77777777" w:rsidR="002A5B78" w:rsidRPr="00C11363" w:rsidRDefault="006773B8">
      <w:pPr>
        <w:numPr>
          <w:ilvl w:val="0"/>
          <w:numId w:val="2"/>
        </w:numPr>
        <w:ind w:left="0" w:firstLine="566"/>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using spaces and tabs in the indented line;</w:t>
      </w:r>
    </w:p>
    <w:p w14:paraId="00000050" w14:textId="77777777" w:rsidR="002A5B78" w:rsidRPr="00C11363" w:rsidRDefault="006773B8">
      <w:pPr>
        <w:numPr>
          <w:ilvl w:val="0"/>
          <w:numId w:val="2"/>
        </w:numPr>
        <w:ind w:left="0" w:firstLine="566"/>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hyphenating words manually or automatically;</w:t>
      </w:r>
    </w:p>
    <w:p w14:paraId="00000051" w14:textId="77777777" w:rsidR="002A5B78" w:rsidRPr="00C11363" w:rsidRDefault="006773B8">
      <w:pPr>
        <w:numPr>
          <w:ilvl w:val="0"/>
          <w:numId w:val="2"/>
        </w:numPr>
        <w:ind w:left="0" w:firstLine="566"/>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lang w:val="en-US"/>
        </w:rPr>
        <w:t xml:space="preserve"> </w:t>
      </w:r>
      <w:proofErr w:type="spellStart"/>
      <w:r w:rsidRPr="00C11363">
        <w:rPr>
          <w:rFonts w:ascii="Times New Roman" w:eastAsia="Times New Roman" w:hAnsi="Times New Roman" w:cs="Times New Roman"/>
          <w:sz w:val="24"/>
          <w:szCs w:val="24"/>
        </w:rPr>
        <w:t>introducing</w:t>
      </w:r>
      <w:proofErr w:type="spellEnd"/>
      <w:r w:rsidRPr="00C11363">
        <w:rPr>
          <w:rFonts w:ascii="Times New Roman" w:eastAsia="Times New Roman" w:hAnsi="Times New Roman" w:cs="Times New Roman"/>
          <w:sz w:val="24"/>
          <w:szCs w:val="24"/>
        </w:rPr>
        <w:t xml:space="preserve"> </w:t>
      </w:r>
      <w:proofErr w:type="spellStart"/>
      <w:r w:rsidRPr="00C11363">
        <w:rPr>
          <w:rFonts w:ascii="Times New Roman" w:eastAsia="Times New Roman" w:hAnsi="Times New Roman" w:cs="Times New Roman"/>
          <w:sz w:val="24"/>
          <w:szCs w:val="24"/>
        </w:rPr>
        <w:t>arbitrary</w:t>
      </w:r>
      <w:proofErr w:type="spellEnd"/>
      <w:r w:rsidRPr="00C11363">
        <w:rPr>
          <w:rFonts w:ascii="Times New Roman" w:eastAsia="Times New Roman" w:hAnsi="Times New Roman" w:cs="Times New Roman"/>
          <w:sz w:val="24"/>
          <w:szCs w:val="24"/>
        </w:rPr>
        <w:t xml:space="preserve"> </w:t>
      </w:r>
      <w:proofErr w:type="spellStart"/>
      <w:r w:rsidRPr="00C11363">
        <w:rPr>
          <w:rFonts w:ascii="Times New Roman" w:eastAsia="Times New Roman" w:hAnsi="Times New Roman" w:cs="Times New Roman"/>
          <w:sz w:val="24"/>
          <w:szCs w:val="24"/>
        </w:rPr>
        <w:t>abbreviations</w:t>
      </w:r>
      <w:proofErr w:type="spellEnd"/>
      <w:r w:rsidRPr="00C11363">
        <w:rPr>
          <w:rFonts w:ascii="Times New Roman" w:eastAsia="Times New Roman" w:hAnsi="Times New Roman" w:cs="Times New Roman"/>
          <w:sz w:val="24"/>
          <w:szCs w:val="24"/>
        </w:rPr>
        <w:t>;</w:t>
      </w:r>
    </w:p>
    <w:p w14:paraId="00000052" w14:textId="77777777" w:rsidR="002A5B78" w:rsidRPr="00C11363" w:rsidRDefault="006773B8">
      <w:pPr>
        <w:numPr>
          <w:ilvl w:val="0"/>
          <w:numId w:val="2"/>
        </w:numPr>
        <w:ind w:left="0" w:firstLine="566"/>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sz w:val="24"/>
          <w:szCs w:val="24"/>
          <w:lang w:val="en-US"/>
        </w:rPr>
        <w:t xml:space="preserve"> allowing symbol insertions; if it is necessary to use characters not included in the Latin or Cyrillic layout, pleas</w:t>
      </w:r>
      <w:r w:rsidRPr="00C11363">
        <w:rPr>
          <w:rFonts w:ascii="Times New Roman" w:eastAsia="Times New Roman" w:hAnsi="Times New Roman" w:cs="Times New Roman"/>
          <w:sz w:val="24"/>
          <w:szCs w:val="24"/>
          <w:lang w:val="en-US"/>
        </w:rPr>
        <w:t>e use the corresponding versions of the Times New Roman font; a non-standard font used must be attached to the file.</w:t>
      </w:r>
    </w:p>
    <w:p w14:paraId="00000053" w14:textId="77777777" w:rsidR="002A5B78" w:rsidRPr="00C11363" w:rsidRDefault="002A5B78">
      <w:pPr>
        <w:ind w:firstLine="567"/>
        <w:jc w:val="both"/>
        <w:rPr>
          <w:rFonts w:ascii="Times New Roman" w:eastAsia="Times New Roman" w:hAnsi="Times New Roman" w:cs="Times New Roman"/>
          <w:sz w:val="24"/>
          <w:szCs w:val="24"/>
          <w:highlight w:val="yellow"/>
          <w:lang w:val="en-US"/>
        </w:rPr>
      </w:pPr>
    </w:p>
    <w:p w14:paraId="00000054" w14:textId="77777777" w:rsidR="002A5B78" w:rsidRPr="00C11363" w:rsidRDefault="002A5B78">
      <w:pPr>
        <w:jc w:val="both"/>
        <w:rPr>
          <w:rFonts w:ascii="Times New Roman" w:eastAsia="Times New Roman" w:hAnsi="Times New Roman" w:cs="Times New Roman"/>
          <w:sz w:val="24"/>
          <w:szCs w:val="24"/>
          <w:lang w:val="en-US"/>
        </w:rPr>
      </w:pPr>
    </w:p>
    <w:p w14:paraId="00000055" w14:textId="77777777" w:rsidR="002A5B78" w:rsidRPr="00C11363" w:rsidRDefault="006773B8">
      <w:pPr>
        <w:ind w:firstLine="567"/>
        <w:jc w:val="both"/>
        <w:rPr>
          <w:rFonts w:ascii="Times New Roman" w:eastAsia="Times New Roman" w:hAnsi="Times New Roman" w:cs="Times New Roman"/>
          <w:b/>
          <w:sz w:val="24"/>
          <w:szCs w:val="24"/>
          <w:lang w:val="en-US"/>
        </w:rPr>
      </w:pPr>
      <w:r w:rsidRPr="00C11363">
        <w:rPr>
          <w:rFonts w:ascii="Times New Roman" w:eastAsia="Times New Roman" w:hAnsi="Times New Roman" w:cs="Times New Roman"/>
          <w:sz w:val="24"/>
          <w:szCs w:val="24"/>
          <w:lang w:val="en-US"/>
        </w:rPr>
        <w:t>References to the sources used are to be given after the citation in square brackets with the number of the citation source and the page,</w:t>
      </w:r>
      <w:r w:rsidRPr="00C11363">
        <w:rPr>
          <w:rFonts w:ascii="Times New Roman" w:eastAsia="Times New Roman" w:hAnsi="Times New Roman" w:cs="Times New Roman"/>
          <w:sz w:val="24"/>
          <w:szCs w:val="24"/>
          <w:lang w:val="en-US"/>
        </w:rPr>
        <w:t xml:space="preserve"> e.g. [1. </w:t>
      </w:r>
      <w:r w:rsidRPr="00C11363">
        <w:rPr>
          <w:rFonts w:ascii="Times New Roman" w:eastAsia="Times New Roman" w:hAnsi="Times New Roman" w:cs="Times New Roman"/>
          <w:sz w:val="24"/>
          <w:szCs w:val="24"/>
        </w:rPr>
        <w:t>С</w:t>
      </w:r>
      <w:r w:rsidRPr="00C11363">
        <w:rPr>
          <w:rFonts w:ascii="Times New Roman" w:eastAsia="Times New Roman" w:hAnsi="Times New Roman" w:cs="Times New Roman"/>
          <w:sz w:val="24"/>
          <w:szCs w:val="24"/>
          <w:lang w:val="en-US"/>
        </w:rPr>
        <w:t>. 25]. The reference list is to be placed below the main text, separated from it by a blank line, numbered (</w:t>
      </w:r>
      <w:r w:rsidRPr="00C11363">
        <w:rPr>
          <w:rFonts w:ascii="Times New Roman" w:eastAsia="Times New Roman" w:hAnsi="Times New Roman" w:cs="Times New Roman"/>
          <w:b/>
          <w:sz w:val="24"/>
          <w:szCs w:val="24"/>
          <w:lang w:val="en-US"/>
        </w:rPr>
        <w:t>in order of citation:</w:t>
      </w:r>
      <w:r w:rsidRPr="00C11363">
        <w:rPr>
          <w:rFonts w:ascii="Times New Roman" w:eastAsia="Times New Roman" w:hAnsi="Times New Roman" w:cs="Times New Roman"/>
          <w:sz w:val="24"/>
          <w:szCs w:val="24"/>
          <w:lang w:val="en-US"/>
        </w:rPr>
        <w:t xml:space="preserve"> the first citation is 1 the next is 2, etc.) and titled "</w:t>
      </w:r>
      <w:r w:rsidRPr="00C11363">
        <w:rPr>
          <w:rFonts w:ascii="Times New Roman" w:eastAsia="Times New Roman" w:hAnsi="Times New Roman" w:cs="Times New Roman"/>
          <w:b/>
          <w:color w:val="FF0000"/>
          <w:sz w:val="24"/>
          <w:szCs w:val="24"/>
        </w:rPr>
        <w:t>Список</w:t>
      </w:r>
      <w:r w:rsidRPr="00C11363">
        <w:rPr>
          <w:rFonts w:ascii="Times New Roman" w:eastAsia="Times New Roman" w:hAnsi="Times New Roman" w:cs="Times New Roman"/>
          <w:b/>
          <w:color w:val="FF0000"/>
          <w:sz w:val="24"/>
          <w:szCs w:val="24"/>
          <w:lang w:val="en-US"/>
        </w:rPr>
        <w:t xml:space="preserve"> </w:t>
      </w:r>
      <w:r w:rsidRPr="00C11363">
        <w:rPr>
          <w:rFonts w:ascii="Times New Roman" w:eastAsia="Times New Roman" w:hAnsi="Times New Roman" w:cs="Times New Roman"/>
          <w:b/>
          <w:color w:val="FF0000"/>
          <w:sz w:val="24"/>
          <w:szCs w:val="24"/>
        </w:rPr>
        <w:t>источников</w:t>
      </w:r>
      <w:r w:rsidRPr="00C11363">
        <w:rPr>
          <w:rFonts w:ascii="Times New Roman" w:eastAsia="Times New Roman" w:hAnsi="Times New Roman" w:cs="Times New Roman"/>
          <w:sz w:val="24"/>
          <w:szCs w:val="24"/>
          <w:lang w:val="en-US"/>
        </w:rPr>
        <w:t xml:space="preserve">" (lowercase, </w:t>
      </w:r>
      <w:r w:rsidRPr="00C11363">
        <w:rPr>
          <w:rFonts w:ascii="Times New Roman" w:eastAsia="Times New Roman" w:hAnsi="Times New Roman" w:cs="Times New Roman"/>
          <w:b/>
          <w:sz w:val="24"/>
          <w:szCs w:val="24"/>
          <w:lang w:val="en-US"/>
        </w:rPr>
        <w:t>bold</w:t>
      </w:r>
      <w:r w:rsidRPr="00C11363">
        <w:rPr>
          <w:rFonts w:ascii="Times New Roman" w:eastAsia="Times New Roman" w:hAnsi="Times New Roman" w:cs="Times New Roman"/>
          <w:sz w:val="24"/>
          <w:szCs w:val="24"/>
          <w:lang w:val="en-US"/>
        </w:rPr>
        <w:t>). Each number correspo</w:t>
      </w:r>
      <w:r w:rsidRPr="00C11363">
        <w:rPr>
          <w:rFonts w:ascii="Times New Roman" w:eastAsia="Times New Roman" w:hAnsi="Times New Roman" w:cs="Times New Roman"/>
          <w:sz w:val="24"/>
          <w:szCs w:val="24"/>
          <w:lang w:val="en-US"/>
        </w:rPr>
        <w:t xml:space="preserve">nds to a single source. For further details see the </w:t>
      </w:r>
      <w:r w:rsidRPr="00C11363">
        <w:rPr>
          <w:rFonts w:ascii="Times New Roman" w:eastAsia="Times New Roman" w:hAnsi="Times New Roman" w:cs="Times New Roman"/>
          <w:b/>
          <w:sz w:val="24"/>
          <w:szCs w:val="24"/>
          <w:lang w:val="en-US"/>
        </w:rPr>
        <w:t>Recommendations of the TSU Research Library</w:t>
      </w:r>
      <w:r w:rsidRPr="00C11363">
        <w:rPr>
          <w:rFonts w:ascii="Times New Roman" w:eastAsia="Times New Roman" w:hAnsi="Times New Roman" w:cs="Times New Roman"/>
          <w:sz w:val="24"/>
          <w:szCs w:val="24"/>
          <w:lang w:val="en-US"/>
        </w:rPr>
        <w:t xml:space="preserve"> (pp. 25–41): </w:t>
      </w:r>
      <w:hyperlink r:id="rId12">
        <w:r w:rsidRPr="00C11363">
          <w:rPr>
            <w:rFonts w:ascii="Times New Roman" w:eastAsia="Times New Roman" w:hAnsi="Times New Roman" w:cs="Times New Roman"/>
            <w:b/>
            <w:color w:val="1155CC"/>
            <w:sz w:val="24"/>
            <w:szCs w:val="24"/>
            <w:u w:val="single"/>
            <w:lang w:val="en-US"/>
          </w:rPr>
          <w:t>https://www.lib.tsu.ru/win/produkzija/metodichka/N</w:t>
        </w:r>
        <w:r w:rsidRPr="00C11363">
          <w:rPr>
            <w:rFonts w:ascii="Times New Roman" w:eastAsia="Times New Roman" w:hAnsi="Times New Roman" w:cs="Times New Roman"/>
            <w:b/>
            <w:color w:val="1155CC"/>
            <w:sz w:val="24"/>
            <w:szCs w:val="24"/>
            <w:u w:val="single"/>
            <w:lang w:val="en-US"/>
          </w:rPr>
          <w:t>B_Metodichka_2021_god_1.pdf</w:t>
        </w:r>
      </w:hyperlink>
      <w:r w:rsidRPr="00C11363">
        <w:rPr>
          <w:rFonts w:ascii="Times New Roman" w:eastAsia="Times New Roman" w:hAnsi="Times New Roman" w:cs="Times New Roman"/>
          <w:sz w:val="24"/>
          <w:szCs w:val="24"/>
          <w:lang w:val="en-US"/>
        </w:rPr>
        <w:t xml:space="preserve"> and a </w:t>
      </w:r>
      <w:r w:rsidRPr="00C11363">
        <w:rPr>
          <w:rFonts w:ascii="Times New Roman" w:eastAsia="Times New Roman" w:hAnsi="Times New Roman" w:cs="Times New Roman"/>
          <w:b/>
          <w:sz w:val="24"/>
          <w:szCs w:val="24"/>
          <w:lang w:val="en-US"/>
        </w:rPr>
        <w:t>sample</w:t>
      </w:r>
      <w:r w:rsidRPr="00C11363">
        <w:rPr>
          <w:rFonts w:ascii="Times New Roman" w:eastAsia="Times New Roman" w:hAnsi="Times New Roman" w:cs="Times New Roman"/>
          <w:sz w:val="24"/>
          <w:szCs w:val="24"/>
          <w:lang w:val="en-US"/>
        </w:rPr>
        <w:t xml:space="preserve"> on the conference website: </w:t>
      </w:r>
      <w:hyperlink r:id="rId13">
        <w:r w:rsidRPr="00C11363">
          <w:rPr>
            <w:rFonts w:ascii="Times New Roman" w:eastAsia="Times New Roman" w:hAnsi="Times New Roman" w:cs="Times New Roman"/>
            <w:b/>
            <w:color w:val="1155CC"/>
            <w:sz w:val="24"/>
            <w:szCs w:val="24"/>
            <w:u w:val="single"/>
            <w:lang w:val="en-US"/>
          </w:rPr>
          <w:t>https://conference.tsu.ru/science_philology/&amp;conference_page=text&amp;pageid=51</w:t>
        </w:r>
      </w:hyperlink>
      <w:r w:rsidRPr="00C11363">
        <w:rPr>
          <w:rFonts w:ascii="Times New Roman" w:eastAsia="Times New Roman" w:hAnsi="Times New Roman" w:cs="Times New Roman"/>
          <w:b/>
          <w:sz w:val="24"/>
          <w:szCs w:val="24"/>
          <w:lang w:val="en-US"/>
        </w:rPr>
        <w:t>.</w:t>
      </w:r>
    </w:p>
    <w:p w14:paraId="00000056" w14:textId="77777777" w:rsidR="002A5B78" w:rsidRPr="00C11363" w:rsidRDefault="006773B8">
      <w:pPr>
        <w:ind w:firstLine="567"/>
        <w:jc w:val="both"/>
        <w:rPr>
          <w:rFonts w:ascii="Times New Roman" w:eastAsia="Times New Roman" w:hAnsi="Times New Roman" w:cs="Times New Roman"/>
          <w:sz w:val="24"/>
          <w:szCs w:val="24"/>
          <w:lang w:val="en-US"/>
        </w:rPr>
      </w:pPr>
      <w:r w:rsidRPr="00C11363">
        <w:rPr>
          <w:rFonts w:ascii="Times New Roman" w:eastAsia="Times New Roman" w:hAnsi="Times New Roman" w:cs="Times New Roman"/>
          <w:b/>
          <w:sz w:val="24"/>
          <w:szCs w:val="24"/>
          <w:lang w:val="en-US"/>
        </w:rPr>
        <w:t>Comments (if any) are to be placed as footnotes.</w:t>
      </w:r>
      <w:r w:rsidRPr="00C11363">
        <w:rPr>
          <w:rFonts w:ascii="Times New Roman" w:eastAsia="Times New Roman" w:hAnsi="Times New Roman" w:cs="Times New Roman"/>
          <w:sz w:val="24"/>
          <w:szCs w:val="24"/>
          <w:lang w:val="en-US"/>
        </w:rPr>
        <w:t xml:space="preserve"> If the comment contains references to the reference list, these should be consistent with the numbering of the sources in the main</w:t>
      </w:r>
      <w:r w:rsidRPr="00C11363">
        <w:rPr>
          <w:rFonts w:ascii="Times New Roman" w:eastAsia="Times New Roman" w:hAnsi="Times New Roman" w:cs="Times New Roman"/>
          <w:sz w:val="24"/>
          <w:szCs w:val="24"/>
          <w:lang w:val="en-US"/>
        </w:rPr>
        <w:t xml:space="preserve"> text.</w:t>
      </w:r>
    </w:p>
    <w:p w14:paraId="00000057" w14:textId="77777777" w:rsidR="002A5B78" w:rsidRPr="00C11363" w:rsidRDefault="006773B8">
      <w:pPr>
        <w:pageBreakBefore/>
        <w:ind w:firstLine="567"/>
        <w:jc w:val="right"/>
        <w:rPr>
          <w:rFonts w:ascii="Times New Roman" w:eastAsia="Times New Roman" w:hAnsi="Times New Roman" w:cs="Times New Roman"/>
          <w:sz w:val="24"/>
          <w:szCs w:val="24"/>
        </w:rPr>
      </w:pPr>
      <w:proofErr w:type="spellStart"/>
      <w:r w:rsidRPr="00C11363">
        <w:rPr>
          <w:rFonts w:ascii="Times New Roman" w:eastAsia="Times New Roman" w:hAnsi="Times New Roman" w:cs="Times New Roman"/>
          <w:b/>
          <w:sz w:val="24"/>
          <w:szCs w:val="24"/>
        </w:rPr>
        <w:lastRenderedPageBreak/>
        <w:t>Appendix</w:t>
      </w:r>
      <w:proofErr w:type="spellEnd"/>
      <w:r w:rsidRPr="00C11363">
        <w:rPr>
          <w:rFonts w:ascii="Times New Roman" w:eastAsia="Times New Roman" w:hAnsi="Times New Roman" w:cs="Times New Roman"/>
          <w:b/>
          <w:sz w:val="24"/>
          <w:szCs w:val="24"/>
        </w:rPr>
        <w:t xml:space="preserve"> 2.</w:t>
      </w:r>
    </w:p>
    <w:p w14:paraId="00000058" w14:textId="77777777" w:rsidR="002A5B78" w:rsidRPr="00C11363" w:rsidRDefault="006773B8">
      <w:pPr>
        <w:ind w:firstLine="567"/>
        <w:jc w:val="right"/>
        <w:rPr>
          <w:rFonts w:ascii="Times New Roman" w:eastAsia="Times New Roman" w:hAnsi="Times New Roman" w:cs="Times New Roman"/>
          <w:sz w:val="24"/>
          <w:szCs w:val="24"/>
        </w:rPr>
      </w:pPr>
      <w:r w:rsidRPr="00C11363">
        <w:rPr>
          <w:rFonts w:ascii="Times New Roman" w:eastAsia="Times New Roman" w:hAnsi="Times New Roman" w:cs="Times New Roman"/>
          <w:b/>
          <w:sz w:val="24"/>
          <w:szCs w:val="24"/>
        </w:rPr>
        <w:t>Бланк согласия</w:t>
      </w:r>
    </w:p>
    <w:p w14:paraId="00000059" w14:textId="77777777" w:rsidR="002A5B78" w:rsidRPr="00C11363" w:rsidRDefault="002A5B78">
      <w:pPr>
        <w:spacing w:line="240" w:lineRule="auto"/>
        <w:ind w:left="5103"/>
        <w:jc w:val="both"/>
        <w:rPr>
          <w:rFonts w:ascii="Times New Roman" w:eastAsia="Times New Roman" w:hAnsi="Times New Roman" w:cs="Times New Roman"/>
          <w:sz w:val="24"/>
          <w:szCs w:val="24"/>
        </w:rPr>
      </w:pPr>
    </w:p>
    <w:p w14:paraId="0000005A" w14:textId="77777777" w:rsidR="002A5B78" w:rsidRPr="00C11363" w:rsidRDefault="002A5B78">
      <w:pPr>
        <w:spacing w:line="240" w:lineRule="auto"/>
        <w:ind w:left="5103"/>
        <w:jc w:val="both"/>
        <w:rPr>
          <w:rFonts w:ascii="Times New Roman" w:eastAsia="Times New Roman" w:hAnsi="Times New Roman" w:cs="Times New Roman"/>
          <w:sz w:val="24"/>
          <w:szCs w:val="24"/>
        </w:rPr>
      </w:pPr>
    </w:p>
    <w:p w14:paraId="0000005B" w14:textId="77777777" w:rsidR="002A5B78" w:rsidRPr="00C11363" w:rsidRDefault="002A5B78">
      <w:pPr>
        <w:spacing w:line="240" w:lineRule="auto"/>
        <w:ind w:left="5103"/>
        <w:jc w:val="both"/>
        <w:rPr>
          <w:rFonts w:ascii="Times New Roman" w:eastAsia="Times New Roman" w:hAnsi="Times New Roman" w:cs="Times New Roman"/>
          <w:sz w:val="24"/>
          <w:szCs w:val="24"/>
        </w:rPr>
      </w:pPr>
      <w:bookmarkStart w:id="0" w:name="_3znysh7" w:colFirst="0" w:colLast="0"/>
      <w:bookmarkEnd w:id="0"/>
    </w:p>
    <w:p w14:paraId="0000005C" w14:textId="77777777" w:rsidR="002A5B78" w:rsidRPr="00C11363" w:rsidRDefault="006773B8">
      <w:pPr>
        <w:spacing w:line="240" w:lineRule="auto"/>
        <w:ind w:left="5103"/>
        <w:jc w:val="both"/>
        <w:rPr>
          <w:rFonts w:ascii="Times New Roman" w:eastAsia="Times New Roman" w:hAnsi="Times New Roman" w:cs="Times New Roman"/>
          <w:sz w:val="24"/>
          <w:szCs w:val="24"/>
        </w:rPr>
      </w:pPr>
      <w:bookmarkStart w:id="1" w:name="_2et92p0" w:colFirst="0" w:colLast="0"/>
      <w:bookmarkEnd w:id="1"/>
      <w:r w:rsidRPr="00C11363">
        <w:rPr>
          <w:rFonts w:ascii="Times New Roman" w:eastAsia="Times New Roman" w:hAnsi="Times New Roman" w:cs="Times New Roman"/>
          <w:sz w:val="24"/>
          <w:szCs w:val="24"/>
        </w:rPr>
        <w:t xml:space="preserve">Председателю президиума XII (XXVI) Международной научно-практической конференции молодых ученых «Актуальные проблемы лингвистики и литературоведения», декану </w:t>
      </w:r>
      <w:proofErr w:type="spellStart"/>
      <w:r w:rsidRPr="00C11363">
        <w:rPr>
          <w:rFonts w:ascii="Times New Roman" w:eastAsia="Times New Roman" w:hAnsi="Times New Roman" w:cs="Times New Roman"/>
          <w:sz w:val="24"/>
          <w:szCs w:val="24"/>
        </w:rPr>
        <w:t>ФилФ</w:t>
      </w:r>
      <w:proofErr w:type="spellEnd"/>
      <w:r w:rsidRPr="00C11363">
        <w:rPr>
          <w:rFonts w:ascii="Times New Roman" w:eastAsia="Times New Roman" w:hAnsi="Times New Roman" w:cs="Times New Roman"/>
          <w:sz w:val="24"/>
          <w:szCs w:val="24"/>
        </w:rPr>
        <w:t xml:space="preserve"> ТГУ, доктору филол. наук И. В. </w:t>
      </w:r>
      <w:proofErr w:type="spellStart"/>
      <w:r w:rsidRPr="00C11363">
        <w:rPr>
          <w:rFonts w:ascii="Times New Roman" w:eastAsia="Times New Roman" w:hAnsi="Times New Roman" w:cs="Times New Roman"/>
          <w:sz w:val="24"/>
          <w:szCs w:val="24"/>
        </w:rPr>
        <w:t>Тубаловой</w:t>
      </w:r>
      <w:proofErr w:type="spellEnd"/>
    </w:p>
    <w:p w14:paraId="0000005D" w14:textId="77777777" w:rsidR="002A5B78" w:rsidRPr="00C11363" w:rsidRDefault="002A5B78">
      <w:pPr>
        <w:spacing w:line="240" w:lineRule="auto"/>
        <w:rPr>
          <w:rFonts w:ascii="Times New Roman" w:eastAsia="Times New Roman" w:hAnsi="Times New Roman" w:cs="Times New Roman"/>
          <w:sz w:val="24"/>
          <w:szCs w:val="24"/>
        </w:rPr>
      </w:pPr>
    </w:p>
    <w:p w14:paraId="0000005E"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Я, _______________________________________________________________________________,</w:t>
      </w:r>
    </w:p>
    <w:p w14:paraId="0000005F" w14:textId="77777777" w:rsidR="002A5B78" w:rsidRPr="00C11363" w:rsidRDefault="006773B8">
      <w:pPr>
        <w:spacing w:line="240" w:lineRule="auto"/>
        <w:ind w:firstLine="567"/>
        <w:jc w:val="center"/>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(фамилия, имя, отчество)</w:t>
      </w:r>
    </w:p>
    <w:p w14:paraId="00000060"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_________________________________________________________________________________,</w:t>
      </w:r>
    </w:p>
    <w:p w14:paraId="00000061" w14:textId="77777777" w:rsidR="002A5B78" w:rsidRPr="00C11363" w:rsidRDefault="006773B8">
      <w:pPr>
        <w:spacing w:line="240" w:lineRule="auto"/>
        <w:ind w:firstLine="567"/>
        <w:jc w:val="center"/>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(должность, место учебы / работы)</w:t>
      </w:r>
    </w:p>
    <w:p w14:paraId="00000062" w14:textId="77777777" w:rsidR="002A5B78" w:rsidRPr="00C11363" w:rsidRDefault="006773B8">
      <w:pPr>
        <w:spacing w:line="240" w:lineRule="auto"/>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прошу Вас при успешном прохожд</w:t>
      </w:r>
      <w:r w:rsidRPr="00C11363">
        <w:rPr>
          <w:rFonts w:ascii="Times New Roman" w:eastAsia="Times New Roman" w:hAnsi="Times New Roman" w:cs="Times New Roman"/>
          <w:sz w:val="24"/>
          <w:szCs w:val="24"/>
        </w:rPr>
        <w:t xml:space="preserve">ении процедуры рецензирования опубликовать мою статью «____________________________________________________________________________________» в сборнике материалов XII (XXVI) Международной научно-практической конференции молодых ученых «Актуальные проблемы </w:t>
      </w:r>
      <w:r w:rsidRPr="00C11363">
        <w:rPr>
          <w:rFonts w:ascii="Times New Roman" w:eastAsia="Times New Roman" w:hAnsi="Times New Roman" w:cs="Times New Roman"/>
          <w:sz w:val="24"/>
          <w:szCs w:val="24"/>
        </w:rPr>
        <w:t xml:space="preserve">лингвистики и литературоведения» (далее – сборник). </w:t>
      </w:r>
    </w:p>
    <w:p w14:paraId="00000063"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ab/>
        <w:t>Данным письмом я также:</w:t>
      </w:r>
    </w:p>
    <w:p w14:paraId="00000064"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1) даю свое согласие на редактирование моей статьи «____________________________________________________________________________________», необходимое для ее опубликования (такое</w:t>
      </w:r>
      <w:r w:rsidRPr="00C11363">
        <w:rPr>
          <w:rFonts w:ascii="Times New Roman" w:eastAsia="Times New Roman" w:hAnsi="Times New Roman" w:cs="Times New Roman"/>
          <w:sz w:val="24"/>
          <w:szCs w:val="24"/>
        </w:rPr>
        <w:t xml:space="preserve"> редактирование при этом не должно влечь за собой изменения смысла статьи, ее сокращения или включения дополнений к ней, снабжения ее какими-либо пояснениями, комментариями без моего согласия);</w:t>
      </w:r>
    </w:p>
    <w:p w14:paraId="00000065"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2) даю своё согласие на совершение издателем сборника и лицами</w:t>
      </w:r>
      <w:r w:rsidRPr="00C11363">
        <w:rPr>
          <w:rFonts w:ascii="Times New Roman" w:eastAsia="Times New Roman" w:hAnsi="Times New Roman" w:cs="Times New Roman"/>
          <w:sz w:val="24"/>
          <w:szCs w:val="24"/>
        </w:rPr>
        <w:t>, уполномоченными руководством редакции сборника, любых действий, направленных на доведение моей статьи «____________________________________________________________________________________» до всеобщего сведения, в том числе на ее воспроизведение, распрос</w:t>
      </w:r>
      <w:r w:rsidRPr="00C11363">
        <w:rPr>
          <w:rFonts w:ascii="Times New Roman" w:eastAsia="Times New Roman" w:hAnsi="Times New Roman" w:cs="Times New Roman"/>
          <w:sz w:val="24"/>
          <w:szCs w:val="24"/>
        </w:rPr>
        <w:t>транение как в составе составного произведения (сборника), так и отдельно, размещение в сети «Интернет», включение в электронные базы данных, а также на безвозмездную передачу указанных прав третьим лицам, при условии соблюдения моих неимущественных авторс</w:t>
      </w:r>
      <w:r w:rsidRPr="00C11363">
        <w:rPr>
          <w:rFonts w:ascii="Times New Roman" w:eastAsia="Times New Roman" w:hAnsi="Times New Roman" w:cs="Times New Roman"/>
          <w:sz w:val="24"/>
          <w:szCs w:val="24"/>
        </w:rPr>
        <w:t>ких прав (в том числе права авторства, права на имя, права на неприкосновенность произведения);</w:t>
      </w:r>
    </w:p>
    <w:p w14:paraId="00000066"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3) даю согласие на извлечение из моей статьи и использование на безвозмездной основе метаданных (название, имя автора (правообладателя), аннотации, библиографич</w:t>
      </w:r>
      <w:r w:rsidRPr="00C11363">
        <w:rPr>
          <w:rFonts w:ascii="Times New Roman" w:eastAsia="Times New Roman" w:hAnsi="Times New Roman" w:cs="Times New Roman"/>
          <w:sz w:val="24"/>
          <w:szCs w:val="24"/>
        </w:rPr>
        <w:t xml:space="preserve">еские материалы и пр.) с целью их включения в базу данных РИНЦ – Российский индекс научного цитирования, содержащую библиографическую информацию (библиографическое описание статей и </w:t>
      </w:r>
      <w:proofErr w:type="spellStart"/>
      <w:r w:rsidRPr="00C11363">
        <w:rPr>
          <w:rFonts w:ascii="Times New Roman" w:eastAsia="Times New Roman" w:hAnsi="Times New Roman" w:cs="Times New Roman"/>
          <w:sz w:val="24"/>
          <w:szCs w:val="24"/>
        </w:rPr>
        <w:t>пристатейные</w:t>
      </w:r>
      <w:proofErr w:type="spellEnd"/>
      <w:r w:rsidRPr="00C11363">
        <w:rPr>
          <w:rFonts w:ascii="Times New Roman" w:eastAsia="Times New Roman" w:hAnsi="Times New Roman" w:cs="Times New Roman"/>
          <w:sz w:val="24"/>
          <w:szCs w:val="24"/>
        </w:rPr>
        <w:t xml:space="preserve"> ссылки);</w:t>
      </w:r>
    </w:p>
    <w:p w14:paraId="00000067"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4) подтверждаю, что моя статья «____________________</w:t>
      </w:r>
      <w:r w:rsidRPr="00C11363">
        <w:rPr>
          <w:rFonts w:ascii="Times New Roman" w:eastAsia="Times New Roman" w:hAnsi="Times New Roman" w:cs="Times New Roman"/>
          <w:sz w:val="24"/>
          <w:szCs w:val="24"/>
        </w:rPr>
        <w:t>________________________________» ранее не была опубликована и в настоящее время не находится на рассмотрении и (или) не принята к публикации в каком-либо ином издании;</w:t>
      </w:r>
    </w:p>
    <w:p w14:paraId="00000068" w14:textId="77777777" w:rsidR="002A5B78" w:rsidRPr="00C11363" w:rsidRDefault="006773B8">
      <w:pPr>
        <w:spacing w:line="240" w:lineRule="auto"/>
        <w:ind w:firstLine="567"/>
        <w:jc w:val="both"/>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5) обязуюсь в случае опубликования моей статьи при самостоятельном размещении ее в сети</w:t>
      </w:r>
      <w:r w:rsidRPr="00C11363">
        <w:rPr>
          <w:rFonts w:ascii="Times New Roman" w:eastAsia="Times New Roman" w:hAnsi="Times New Roman" w:cs="Times New Roman"/>
          <w:sz w:val="24"/>
          <w:szCs w:val="24"/>
        </w:rPr>
        <w:t xml:space="preserve"> «Интернет» указывать полную библиографическую ссылку сборник, в котором она была опубликована.</w:t>
      </w:r>
    </w:p>
    <w:p w14:paraId="00000069" w14:textId="77777777" w:rsidR="002A5B78" w:rsidRPr="00C11363" w:rsidRDefault="002A5B78">
      <w:pPr>
        <w:spacing w:line="240" w:lineRule="auto"/>
        <w:ind w:firstLine="567"/>
        <w:jc w:val="right"/>
        <w:rPr>
          <w:rFonts w:ascii="Times New Roman" w:eastAsia="Times New Roman" w:hAnsi="Times New Roman" w:cs="Times New Roman"/>
          <w:sz w:val="24"/>
          <w:szCs w:val="24"/>
        </w:rPr>
      </w:pPr>
    </w:p>
    <w:p w14:paraId="0000006A" w14:textId="77777777" w:rsidR="002A5B78" w:rsidRPr="00C11363" w:rsidRDefault="006773B8">
      <w:pPr>
        <w:spacing w:line="240" w:lineRule="auto"/>
        <w:ind w:firstLine="567"/>
        <w:jc w:val="right"/>
        <w:rPr>
          <w:rFonts w:ascii="Times New Roman" w:eastAsia="Times New Roman" w:hAnsi="Times New Roman" w:cs="Times New Roman"/>
          <w:sz w:val="24"/>
          <w:szCs w:val="24"/>
        </w:rPr>
      </w:pPr>
      <w:proofErr w:type="gramStart"/>
      <w:r w:rsidRPr="00C11363">
        <w:rPr>
          <w:rFonts w:ascii="Times New Roman" w:eastAsia="Times New Roman" w:hAnsi="Times New Roman" w:cs="Times New Roman"/>
          <w:sz w:val="24"/>
          <w:szCs w:val="24"/>
        </w:rPr>
        <w:t xml:space="preserve">«  </w:t>
      </w:r>
      <w:proofErr w:type="gramEnd"/>
      <w:r w:rsidRPr="00C11363">
        <w:rPr>
          <w:rFonts w:ascii="Times New Roman" w:eastAsia="Times New Roman" w:hAnsi="Times New Roman" w:cs="Times New Roman"/>
          <w:sz w:val="24"/>
          <w:szCs w:val="24"/>
        </w:rPr>
        <w:t xml:space="preserve">         » __________________ 2025 г.</w:t>
      </w:r>
    </w:p>
    <w:p w14:paraId="0000006B" w14:textId="77777777" w:rsidR="002A5B78" w:rsidRPr="00C11363" w:rsidRDefault="002A5B78">
      <w:pPr>
        <w:spacing w:line="240" w:lineRule="auto"/>
        <w:ind w:firstLine="567"/>
        <w:jc w:val="right"/>
        <w:rPr>
          <w:rFonts w:ascii="Times New Roman" w:eastAsia="Times New Roman" w:hAnsi="Times New Roman" w:cs="Times New Roman"/>
          <w:sz w:val="24"/>
          <w:szCs w:val="24"/>
        </w:rPr>
      </w:pPr>
    </w:p>
    <w:p w14:paraId="0000006C" w14:textId="77777777" w:rsidR="002A5B78" w:rsidRPr="00C11363" w:rsidRDefault="006773B8">
      <w:pPr>
        <w:spacing w:line="240" w:lineRule="auto"/>
        <w:ind w:firstLine="567"/>
        <w:jc w:val="right"/>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__________________________подпись</w:t>
      </w:r>
    </w:p>
    <w:p w14:paraId="0000006D" w14:textId="77777777" w:rsidR="002A5B78" w:rsidRPr="00C11363" w:rsidRDefault="002A5B78">
      <w:pPr>
        <w:spacing w:line="240" w:lineRule="auto"/>
        <w:ind w:firstLine="567"/>
        <w:jc w:val="right"/>
        <w:rPr>
          <w:rFonts w:ascii="Times New Roman" w:eastAsia="Times New Roman" w:hAnsi="Times New Roman" w:cs="Times New Roman"/>
          <w:sz w:val="24"/>
          <w:szCs w:val="24"/>
        </w:rPr>
      </w:pPr>
    </w:p>
    <w:p w14:paraId="0000006E" w14:textId="77777777" w:rsidR="002A5B78" w:rsidRPr="00C11363" w:rsidRDefault="006773B8">
      <w:pPr>
        <w:spacing w:line="240" w:lineRule="auto"/>
        <w:ind w:firstLine="567"/>
        <w:jc w:val="right"/>
        <w:rPr>
          <w:rFonts w:ascii="Times New Roman" w:eastAsia="Times New Roman" w:hAnsi="Times New Roman" w:cs="Times New Roman"/>
          <w:sz w:val="24"/>
          <w:szCs w:val="24"/>
        </w:rPr>
      </w:pPr>
      <w:r w:rsidRPr="00C11363">
        <w:rPr>
          <w:rFonts w:ascii="Times New Roman" w:eastAsia="Times New Roman" w:hAnsi="Times New Roman" w:cs="Times New Roman"/>
          <w:sz w:val="24"/>
          <w:szCs w:val="24"/>
        </w:rPr>
        <w:t>удостоверение подписи</w:t>
      </w:r>
    </w:p>
    <w:p w14:paraId="0000006F" w14:textId="77777777" w:rsidR="002A5B78" w:rsidRPr="00C11363" w:rsidRDefault="002A5B78">
      <w:pPr>
        <w:ind w:firstLine="567"/>
        <w:jc w:val="right"/>
        <w:rPr>
          <w:rFonts w:ascii="Times New Roman" w:eastAsia="Times New Roman" w:hAnsi="Times New Roman" w:cs="Times New Roman"/>
          <w:sz w:val="24"/>
          <w:szCs w:val="24"/>
        </w:rPr>
      </w:pPr>
    </w:p>
    <w:p w14:paraId="00000070" w14:textId="77777777" w:rsidR="002A5B78" w:rsidRPr="00C11363" w:rsidRDefault="002A5B78">
      <w:pPr>
        <w:rPr>
          <w:rFonts w:ascii="Times New Roman" w:hAnsi="Times New Roman" w:cs="Times New Roman"/>
        </w:rPr>
      </w:pPr>
    </w:p>
    <w:sectPr w:rsidR="002A5B78" w:rsidRPr="00C11363">
      <w:footerReference w:type="default" r:id="rId14"/>
      <w:pgSz w:w="11906" w:h="16838"/>
      <w:pgMar w:top="566" w:right="737" w:bottom="566"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BA00" w14:textId="77777777" w:rsidR="006773B8" w:rsidRDefault="006773B8">
      <w:pPr>
        <w:spacing w:line="240" w:lineRule="auto"/>
      </w:pPr>
      <w:r>
        <w:separator/>
      </w:r>
    </w:p>
  </w:endnote>
  <w:endnote w:type="continuationSeparator" w:id="0">
    <w:p w14:paraId="75D21017" w14:textId="77777777" w:rsidR="006773B8" w:rsidRDefault="00677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2A5B78" w:rsidRDefault="002A5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A15E" w14:textId="77777777" w:rsidR="006773B8" w:rsidRDefault="006773B8">
      <w:pPr>
        <w:spacing w:line="240" w:lineRule="auto"/>
      </w:pPr>
      <w:r>
        <w:separator/>
      </w:r>
    </w:p>
  </w:footnote>
  <w:footnote w:type="continuationSeparator" w:id="0">
    <w:p w14:paraId="15F37E4F" w14:textId="77777777" w:rsidR="006773B8" w:rsidRDefault="00677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0575"/>
    <w:multiLevelType w:val="multilevel"/>
    <w:tmpl w:val="EFFEA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3347D0"/>
    <w:multiLevelType w:val="multilevel"/>
    <w:tmpl w:val="6B04F06A"/>
    <w:lvl w:ilvl="0">
      <w:start w:val="1"/>
      <w:numFmt w:val="bullet"/>
      <w:lvlText w:val="●"/>
      <w:lvlJc w:val="left"/>
      <w:pPr>
        <w:ind w:left="0" w:firstLine="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78"/>
    <w:rsid w:val="002A5B78"/>
    <w:rsid w:val="006773B8"/>
    <w:rsid w:val="00C11363"/>
    <w:rsid w:val="00E76B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E0F3"/>
  <w15:docId w15:val="{B7C452BA-9F93-4861-ABC7-6C222110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monosov-msu.ru/rus/event/9563/" TargetMode="External"/><Relationship Id="rId13" Type="http://schemas.openxmlformats.org/officeDocument/2006/relationships/hyperlink" Target="https://conference.tsu.ru/science_philology/&amp;conference_page=text&amp;pageid=51" TargetMode="External"/><Relationship Id="rId3" Type="http://schemas.openxmlformats.org/officeDocument/2006/relationships/settings" Target="settings.xml"/><Relationship Id="rId7" Type="http://schemas.openxmlformats.org/officeDocument/2006/relationships/hyperlink" Target="https://lomonosov-msu.ru/rus/event/9563/" TargetMode="External"/><Relationship Id="rId12" Type="http://schemas.openxmlformats.org/officeDocument/2006/relationships/hyperlink" Target="https://www.lib.tsu.ru/win/produkzija/metodichka/NB_Metodichka_2021_god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filf_con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nference.tsu.ru/science_philology/" TargetMode="External"/><Relationship Id="rId4" Type="http://schemas.openxmlformats.org/officeDocument/2006/relationships/webSettings" Target="webSettings.xml"/><Relationship Id="rId9" Type="http://schemas.openxmlformats.org/officeDocument/2006/relationships/hyperlink" Target="mailto:filf.conf.tsu@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cp:lastPrinted>2025-02-04T07:36:00Z</cp:lastPrinted>
  <dcterms:created xsi:type="dcterms:W3CDTF">2025-02-04T07:33:00Z</dcterms:created>
  <dcterms:modified xsi:type="dcterms:W3CDTF">2025-02-04T07:37:00Z</dcterms:modified>
</cp:coreProperties>
</file>